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32CBFB" w14:textId="70C356FB" w:rsidR="007A0EFA" w:rsidRDefault="007A0EFA" w:rsidP="007A0EFA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u w:color="000000"/>
          <w:lang w:eastAsia="pl-PL"/>
        </w:rPr>
      </w:pPr>
      <w:bookmarkStart w:id="0" w:name="_Toc43387624"/>
      <w:bookmarkStart w:id="1" w:name="_Toc61833306"/>
      <w:bookmarkStart w:id="2" w:name="_Toc62565866"/>
      <w:bookmarkStart w:id="3" w:name="_Toc64009690"/>
      <w:bookmarkStart w:id="4" w:name="_Hlk78967208"/>
      <w:r>
        <w:rPr>
          <w:rFonts w:ascii="Times New Roman" w:eastAsia="Times New Roman" w:hAnsi="Times New Roman" w:cs="Times New Roman"/>
          <w:b/>
          <w:color w:val="000000"/>
          <w:u w:color="000000"/>
          <w:lang w:eastAsia="pl-PL"/>
        </w:rPr>
        <w:t>Załącznik nr 8</w:t>
      </w:r>
      <w:r w:rsidR="00E439B1">
        <w:rPr>
          <w:rFonts w:ascii="Times New Roman" w:eastAsia="Times New Roman" w:hAnsi="Times New Roman" w:cs="Times New Roman"/>
          <w:b/>
          <w:color w:val="000000"/>
          <w:u w:color="000000"/>
          <w:lang w:eastAsia="pl-PL"/>
        </w:rPr>
        <w:t xml:space="preserve"> do SWZ</w:t>
      </w:r>
    </w:p>
    <w:p w14:paraId="77421F59" w14:textId="1DD24877" w:rsidR="0098485D" w:rsidRPr="0098485D" w:rsidRDefault="0098485D" w:rsidP="0098485D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u w:color="000000"/>
          <w:lang w:eastAsia="pl-PL"/>
        </w:rPr>
      </w:pPr>
      <w:r w:rsidRPr="0098485D">
        <w:rPr>
          <w:rFonts w:ascii="Times New Roman" w:eastAsia="Times New Roman" w:hAnsi="Times New Roman" w:cs="Times New Roman"/>
          <w:b/>
          <w:color w:val="000000"/>
          <w:u w:color="000000"/>
          <w:lang w:eastAsia="pl-PL"/>
        </w:rPr>
        <w:t>UMOWA nr ………………..</w:t>
      </w:r>
      <w:bookmarkEnd w:id="0"/>
      <w:bookmarkEnd w:id="1"/>
      <w:bookmarkEnd w:id="2"/>
      <w:bookmarkEnd w:id="3"/>
      <w:r w:rsidRPr="0098485D">
        <w:rPr>
          <w:rFonts w:ascii="Times New Roman" w:eastAsia="Times New Roman" w:hAnsi="Times New Roman" w:cs="Times New Roman"/>
          <w:b/>
          <w:color w:val="000000"/>
          <w:u w:color="000000"/>
          <w:lang w:eastAsia="pl-PL"/>
        </w:rPr>
        <w:t xml:space="preserve"> </w:t>
      </w:r>
    </w:p>
    <w:p w14:paraId="3EB98B00" w14:textId="3C2F744E" w:rsidR="0098485D" w:rsidRPr="0098485D" w:rsidRDefault="0098485D" w:rsidP="009848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98485D">
        <w:rPr>
          <w:rFonts w:ascii="Times New Roman" w:eastAsia="Times New Roman" w:hAnsi="Times New Roman" w:cs="Times New Roman"/>
          <w:color w:val="000000"/>
          <w:lang w:eastAsia="pl-PL"/>
        </w:rPr>
        <w:t>zawarta</w:t>
      </w:r>
      <w:proofErr w:type="gramEnd"/>
      <w:r w:rsidRPr="0098485D">
        <w:rPr>
          <w:rFonts w:ascii="Times New Roman" w:eastAsia="Times New Roman" w:hAnsi="Times New Roman" w:cs="Times New Roman"/>
          <w:color w:val="000000"/>
          <w:lang w:eastAsia="pl-PL"/>
        </w:rPr>
        <w:t xml:space="preserve"> w </w:t>
      </w:r>
      <w:r w:rsidR="007A0EFA">
        <w:rPr>
          <w:rFonts w:ascii="Times New Roman" w:eastAsia="Times New Roman" w:hAnsi="Times New Roman" w:cs="Times New Roman"/>
          <w:color w:val="000000"/>
          <w:lang w:eastAsia="pl-PL"/>
        </w:rPr>
        <w:t>Łowiczu</w:t>
      </w:r>
      <w:r w:rsidRPr="0098485D">
        <w:rPr>
          <w:rFonts w:ascii="Times New Roman" w:eastAsia="Times New Roman" w:hAnsi="Times New Roman" w:cs="Times New Roman"/>
          <w:color w:val="000000"/>
          <w:lang w:eastAsia="pl-PL"/>
        </w:rPr>
        <w:t xml:space="preserve"> w dniu </w:t>
      </w:r>
      <w:r w:rsidR="007A0EFA">
        <w:rPr>
          <w:rFonts w:ascii="Times New Roman" w:eastAsia="Times New Roman" w:hAnsi="Times New Roman" w:cs="Times New Roman"/>
          <w:color w:val="000000"/>
          <w:lang w:eastAsia="pl-PL"/>
        </w:rPr>
        <w:t>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2021</w:t>
      </w:r>
      <w:r w:rsidRPr="0098485D">
        <w:rPr>
          <w:rFonts w:ascii="Times New Roman" w:eastAsia="Times New Roman" w:hAnsi="Times New Roman" w:cs="Times New Roman"/>
          <w:color w:val="000000"/>
          <w:lang w:eastAsia="pl-PL"/>
        </w:rPr>
        <w:t xml:space="preserve"> roku </w:t>
      </w:r>
    </w:p>
    <w:p w14:paraId="6F16479A" w14:textId="77777777" w:rsidR="0098485D" w:rsidRPr="0098485D" w:rsidRDefault="0098485D" w:rsidP="009848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98485D">
        <w:rPr>
          <w:rFonts w:ascii="Times New Roman" w:eastAsia="Times New Roman" w:hAnsi="Times New Roman" w:cs="Times New Roman"/>
          <w:color w:val="000000"/>
          <w:lang w:eastAsia="pl-PL"/>
        </w:rPr>
        <w:t>pomiędzy</w:t>
      </w:r>
      <w:proofErr w:type="gramEnd"/>
      <w:r w:rsidRPr="0098485D">
        <w:rPr>
          <w:rFonts w:ascii="Times New Roman" w:eastAsia="Times New Roman" w:hAnsi="Times New Roman" w:cs="Times New Roman"/>
          <w:color w:val="000000"/>
          <w:lang w:eastAsia="pl-PL"/>
        </w:rPr>
        <w:t>:</w:t>
      </w:r>
    </w:p>
    <w:p w14:paraId="44C5DF86" w14:textId="3A0BDA04" w:rsidR="0098485D" w:rsidRPr="0098485D" w:rsidRDefault="007A0EFA" w:rsidP="0098485D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  <w:r>
        <w:rPr>
          <w:rFonts w:ascii="Times New Roman" w:eastAsia="Calibri" w:hAnsi="Times New Roman" w:cs="Times New Roman"/>
          <w:b/>
          <w:lang w:eastAsia="pl-PL"/>
        </w:rPr>
        <w:t>……………………………………</w:t>
      </w:r>
    </w:p>
    <w:p w14:paraId="761CE5D4" w14:textId="13BA2EC6" w:rsidR="0098485D" w:rsidRPr="0098485D" w:rsidRDefault="0098485D" w:rsidP="0098485D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  <w:r w:rsidRPr="0098485D">
        <w:rPr>
          <w:rFonts w:ascii="Times New Roman" w:eastAsia="Calibri" w:hAnsi="Times New Roman" w:cs="Times New Roman"/>
          <w:b/>
          <w:lang w:eastAsia="pl-PL"/>
        </w:rPr>
        <w:t xml:space="preserve">NIP: </w:t>
      </w:r>
      <w:r w:rsidR="007A0EFA">
        <w:rPr>
          <w:rFonts w:ascii="Times New Roman" w:eastAsia="Calibri" w:hAnsi="Times New Roman" w:cs="Times New Roman"/>
          <w:b/>
          <w:lang w:eastAsia="pl-PL"/>
        </w:rPr>
        <w:t>………………….</w:t>
      </w:r>
      <w:r w:rsidRPr="0098485D">
        <w:rPr>
          <w:rFonts w:ascii="Times New Roman" w:eastAsia="Calibri" w:hAnsi="Times New Roman" w:cs="Times New Roman"/>
          <w:b/>
          <w:lang w:eastAsia="pl-PL"/>
        </w:rPr>
        <w:t xml:space="preserve">, REGON: </w:t>
      </w:r>
      <w:r w:rsidR="007A0EFA">
        <w:rPr>
          <w:rFonts w:ascii="Times New Roman" w:eastAsia="Calibri" w:hAnsi="Times New Roman" w:cs="Times New Roman"/>
          <w:b/>
          <w:lang w:eastAsia="pl-PL"/>
        </w:rPr>
        <w:t>…………………..</w:t>
      </w:r>
    </w:p>
    <w:p w14:paraId="4DA9E12A" w14:textId="77777777" w:rsidR="0098485D" w:rsidRPr="0098485D" w:rsidRDefault="0098485D" w:rsidP="0098485D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proofErr w:type="gramStart"/>
      <w:r w:rsidRPr="0098485D">
        <w:rPr>
          <w:rFonts w:ascii="Times New Roman" w:eastAsia="Calibri" w:hAnsi="Times New Roman" w:cs="Times New Roman"/>
          <w:bCs/>
          <w:lang w:eastAsia="pl-PL"/>
        </w:rPr>
        <w:t>którą</w:t>
      </w:r>
      <w:proofErr w:type="gramEnd"/>
      <w:r w:rsidRPr="0098485D">
        <w:rPr>
          <w:rFonts w:ascii="Times New Roman" w:eastAsia="Calibri" w:hAnsi="Times New Roman" w:cs="Times New Roman"/>
          <w:bCs/>
          <w:lang w:eastAsia="pl-PL"/>
        </w:rPr>
        <w:t xml:space="preserve"> reprezentuje:</w:t>
      </w:r>
    </w:p>
    <w:p w14:paraId="092FD882" w14:textId="5F5D6A4C" w:rsidR="0098485D" w:rsidRPr="0098485D" w:rsidRDefault="007A0EFA" w:rsidP="0098485D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>
        <w:rPr>
          <w:rFonts w:ascii="Times New Roman" w:eastAsia="Calibri" w:hAnsi="Times New Roman" w:cs="Times New Roman"/>
          <w:bCs/>
          <w:lang w:eastAsia="pl-PL"/>
        </w:rPr>
        <w:t>…………………………….</w:t>
      </w:r>
      <w:r w:rsidR="0098485D" w:rsidRPr="0098485D">
        <w:rPr>
          <w:rFonts w:ascii="Times New Roman" w:eastAsia="Calibri" w:hAnsi="Times New Roman" w:cs="Times New Roman"/>
          <w:bCs/>
          <w:lang w:eastAsia="pl-PL"/>
        </w:rPr>
        <w:t xml:space="preserve"> – </w:t>
      </w:r>
      <w:r>
        <w:rPr>
          <w:rFonts w:ascii="Times New Roman" w:eastAsia="Calibri" w:hAnsi="Times New Roman" w:cs="Times New Roman"/>
          <w:bCs/>
          <w:lang w:eastAsia="pl-PL"/>
        </w:rPr>
        <w:t>……………………</w:t>
      </w:r>
      <w:r w:rsidR="0098485D" w:rsidRPr="0098485D">
        <w:rPr>
          <w:rFonts w:ascii="Times New Roman" w:eastAsia="Calibri" w:hAnsi="Times New Roman" w:cs="Times New Roman"/>
          <w:bCs/>
          <w:lang w:eastAsia="pl-PL"/>
        </w:rPr>
        <w:t xml:space="preserve"> </w:t>
      </w:r>
    </w:p>
    <w:p w14:paraId="0B91BB50" w14:textId="77777777" w:rsidR="0098485D" w:rsidRPr="0098485D" w:rsidRDefault="0098485D" w:rsidP="0098485D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proofErr w:type="gramStart"/>
      <w:r w:rsidRPr="0098485D">
        <w:rPr>
          <w:rFonts w:ascii="Times New Roman" w:eastAsia="Calibri" w:hAnsi="Times New Roman" w:cs="Times New Roman"/>
          <w:bCs/>
          <w:lang w:eastAsia="pl-PL"/>
        </w:rPr>
        <w:t>przy</w:t>
      </w:r>
      <w:proofErr w:type="gramEnd"/>
      <w:r w:rsidRPr="0098485D">
        <w:rPr>
          <w:rFonts w:ascii="Times New Roman" w:eastAsia="Calibri" w:hAnsi="Times New Roman" w:cs="Times New Roman"/>
          <w:bCs/>
          <w:lang w:eastAsia="pl-PL"/>
        </w:rPr>
        <w:t xml:space="preserve"> kontrasygnacie:</w:t>
      </w:r>
    </w:p>
    <w:p w14:paraId="70CB957F" w14:textId="2C48F951" w:rsidR="0098485D" w:rsidRPr="0098485D" w:rsidRDefault="007A0EFA" w:rsidP="0098485D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>
        <w:rPr>
          <w:rFonts w:ascii="Times New Roman" w:eastAsia="Calibri" w:hAnsi="Times New Roman" w:cs="Times New Roman"/>
          <w:bCs/>
          <w:lang w:eastAsia="pl-PL"/>
        </w:rPr>
        <w:t>……………………………</w:t>
      </w:r>
      <w:r w:rsidR="0098485D" w:rsidRPr="0098485D">
        <w:rPr>
          <w:rFonts w:ascii="Times New Roman" w:eastAsia="Calibri" w:hAnsi="Times New Roman" w:cs="Times New Roman"/>
          <w:bCs/>
          <w:lang w:eastAsia="pl-PL"/>
        </w:rPr>
        <w:t xml:space="preserve"> – </w:t>
      </w:r>
      <w:r>
        <w:rPr>
          <w:rFonts w:ascii="Times New Roman" w:eastAsia="Calibri" w:hAnsi="Times New Roman" w:cs="Times New Roman"/>
          <w:bCs/>
          <w:lang w:eastAsia="pl-PL"/>
        </w:rPr>
        <w:t>……………………..</w:t>
      </w:r>
      <w:r w:rsidR="0098485D" w:rsidRPr="0098485D">
        <w:rPr>
          <w:rFonts w:ascii="Times New Roman" w:eastAsia="Calibri" w:hAnsi="Times New Roman" w:cs="Times New Roman"/>
          <w:bCs/>
          <w:lang w:eastAsia="pl-PL"/>
        </w:rPr>
        <w:t>,</w:t>
      </w:r>
    </w:p>
    <w:p w14:paraId="4D331422" w14:textId="77777777" w:rsidR="0098485D" w:rsidRPr="0098485D" w:rsidRDefault="0098485D" w:rsidP="009848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98485D">
        <w:rPr>
          <w:rFonts w:ascii="Times New Roman" w:eastAsia="Times New Roman" w:hAnsi="Times New Roman" w:cs="Times New Roman"/>
          <w:lang w:eastAsia="pl-PL"/>
        </w:rPr>
        <w:t>zwaną</w:t>
      </w:r>
      <w:proofErr w:type="gramEnd"/>
      <w:r w:rsidRPr="0098485D">
        <w:rPr>
          <w:rFonts w:ascii="Times New Roman" w:eastAsia="Times New Roman" w:hAnsi="Times New Roman" w:cs="Times New Roman"/>
          <w:lang w:eastAsia="pl-PL"/>
        </w:rPr>
        <w:t xml:space="preserve"> w dalszej części niniejszej umowy „</w:t>
      </w:r>
      <w:r w:rsidRPr="0098485D">
        <w:rPr>
          <w:rFonts w:ascii="Times New Roman" w:eastAsia="Times New Roman" w:hAnsi="Times New Roman" w:cs="Times New Roman"/>
          <w:b/>
          <w:lang w:eastAsia="pl-PL"/>
        </w:rPr>
        <w:t>Zamawiającym”</w:t>
      </w:r>
      <w:r w:rsidRPr="0098485D">
        <w:rPr>
          <w:rFonts w:ascii="Times New Roman" w:eastAsia="Times New Roman" w:hAnsi="Times New Roman" w:cs="Times New Roman"/>
          <w:lang w:eastAsia="pl-PL"/>
        </w:rPr>
        <w:t>,</w:t>
      </w:r>
    </w:p>
    <w:p w14:paraId="3B9844E1" w14:textId="77777777" w:rsidR="0098485D" w:rsidRPr="0098485D" w:rsidRDefault="0098485D" w:rsidP="009848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B972E20" w14:textId="643DBE03" w:rsidR="0098485D" w:rsidRPr="0098485D" w:rsidRDefault="0098485D" w:rsidP="009848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98485D">
        <w:rPr>
          <w:rFonts w:ascii="Times New Roman" w:eastAsia="Times New Roman" w:hAnsi="Times New Roman" w:cs="Times New Roman"/>
          <w:lang w:eastAsia="pl-PL"/>
        </w:rPr>
        <w:t>a</w:t>
      </w:r>
      <w:proofErr w:type="gramEnd"/>
      <w:r w:rsidRPr="0098485D">
        <w:rPr>
          <w:rFonts w:ascii="Times New Roman" w:eastAsia="Times New Roman" w:hAnsi="Times New Roman" w:cs="Times New Roman"/>
          <w:lang w:eastAsia="pl-PL"/>
        </w:rPr>
        <w:t xml:space="preserve">:  </w:t>
      </w:r>
      <w:r w:rsidR="007A0EFA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</w:t>
      </w:r>
    </w:p>
    <w:p w14:paraId="51D158EA" w14:textId="1FA557EC" w:rsidR="0098485D" w:rsidRPr="0098485D" w:rsidRDefault="0098485D" w:rsidP="009848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8485D">
        <w:rPr>
          <w:rFonts w:ascii="Times New Roman" w:eastAsia="Times New Roman" w:hAnsi="Times New Roman" w:cs="Times New Roman"/>
          <w:lang w:eastAsia="pl-PL"/>
        </w:rPr>
        <w:t xml:space="preserve">NIP: </w:t>
      </w:r>
      <w:r w:rsidR="007A0EFA">
        <w:rPr>
          <w:rFonts w:ascii="Times New Roman" w:eastAsia="Times New Roman" w:hAnsi="Times New Roman" w:cs="Times New Roman"/>
          <w:lang w:eastAsia="pl-PL"/>
        </w:rPr>
        <w:t>……………………..</w:t>
      </w:r>
      <w:r w:rsidRPr="0098485D">
        <w:rPr>
          <w:rFonts w:ascii="Times New Roman" w:eastAsia="Times New Roman" w:hAnsi="Times New Roman" w:cs="Times New Roman"/>
          <w:lang w:eastAsia="pl-PL"/>
        </w:rPr>
        <w:t xml:space="preserve">, REGON: </w:t>
      </w:r>
      <w:r w:rsidR="007A0EFA">
        <w:rPr>
          <w:rFonts w:ascii="Times New Roman" w:eastAsia="Times New Roman" w:hAnsi="Times New Roman" w:cs="Times New Roman"/>
          <w:lang w:eastAsia="pl-PL"/>
        </w:rPr>
        <w:t>……………….</w:t>
      </w:r>
      <w:r w:rsidRPr="0098485D">
        <w:rPr>
          <w:rFonts w:ascii="Times New Roman" w:eastAsia="Times New Roman" w:hAnsi="Times New Roman" w:cs="Times New Roman"/>
          <w:lang w:eastAsia="pl-PL"/>
        </w:rPr>
        <w:t>,</w:t>
      </w:r>
    </w:p>
    <w:p w14:paraId="674CFA4C" w14:textId="77777777" w:rsidR="0098485D" w:rsidRPr="0098485D" w:rsidRDefault="0098485D" w:rsidP="009848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8485D">
        <w:rPr>
          <w:rFonts w:ascii="Times New Roman" w:eastAsia="Times New Roman" w:hAnsi="Times New Roman" w:cs="Times New Roman"/>
          <w:lang w:eastAsia="pl-PL"/>
        </w:rPr>
        <w:t xml:space="preserve">którą </w:t>
      </w:r>
      <w:proofErr w:type="gramStart"/>
      <w:r w:rsidRPr="0098485D">
        <w:rPr>
          <w:rFonts w:ascii="Times New Roman" w:eastAsia="Times New Roman" w:hAnsi="Times New Roman" w:cs="Times New Roman"/>
          <w:lang w:eastAsia="pl-PL"/>
        </w:rPr>
        <w:t xml:space="preserve">reprezentuje : </w:t>
      </w:r>
      <w:proofErr w:type="gramEnd"/>
    </w:p>
    <w:p w14:paraId="0F2B2807" w14:textId="77777777" w:rsidR="0098485D" w:rsidRPr="0098485D" w:rsidRDefault="0098485D" w:rsidP="009848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8485D">
        <w:rPr>
          <w:rFonts w:ascii="Times New Roman" w:eastAsia="Times New Roman" w:hAnsi="Times New Roman" w:cs="Times New Roman"/>
          <w:lang w:eastAsia="pl-PL"/>
        </w:rPr>
        <w:t xml:space="preserve">1. ……………………………………………………………. </w:t>
      </w:r>
    </w:p>
    <w:p w14:paraId="05AB5609" w14:textId="77777777" w:rsidR="0098485D" w:rsidRPr="0098485D" w:rsidRDefault="0098485D" w:rsidP="009848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98485D">
        <w:rPr>
          <w:rFonts w:ascii="Times New Roman" w:eastAsia="Times New Roman" w:hAnsi="Times New Roman" w:cs="Times New Roman"/>
          <w:lang w:eastAsia="pl-PL"/>
        </w:rPr>
        <w:t>zwaną</w:t>
      </w:r>
      <w:proofErr w:type="gramEnd"/>
      <w:r w:rsidRPr="0098485D">
        <w:rPr>
          <w:rFonts w:ascii="Times New Roman" w:eastAsia="Times New Roman" w:hAnsi="Times New Roman" w:cs="Times New Roman"/>
          <w:lang w:eastAsia="pl-PL"/>
        </w:rPr>
        <w:t xml:space="preserve"> w dalszej części niniejszej umowy „</w:t>
      </w:r>
      <w:r w:rsidRPr="0098485D">
        <w:rPr>
          <w:rFonts w:ascii="Times New Roman" w:eastAsia="Times New Roman" w:hAnsi="Times New Roman" w:cs="Times New Roman"/>
          <w:b/>
          <w:lang w:eastAsia="pl-PL"/>
        </w:rPr>
        <w:t>Wykonawcą”</w:t>
      </w:r>
      <w:r w:rsidRPr="0098485D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1910414F" w14:textId="77777777" w:rsidR="0098485D" w:rsidRPr="0098485D" w:rsidRDefault="0098485D" w:rsidP="0098485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FA6235B" w14:textId="77777777" w:rsidR="0098485D" w:rsidRPr="0098485D" w:rsidRDefault="0098485D" w:rsidP="0098485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98485D">
        <w:rPr>
          <w:rFonts w:ascii="Times New Roman" w:eastAsia="Times New Roman" w:hAnsi="Times New Roman" w:cs="Times New Roman"/>
          <w:b/>
          <w:lang w:eastAsia="pl-PL"/>
        </w:rPr>
        <w:t>Preambuła</w:t>
      </w:r>
    </w:p>
    <w:p w14:paraId="43A7219D" w14:textId="3573946B" w:rsidR="0098485D" w:rsidRPr="0009181F" w:rsidRDefault="0098485D" w:rsidP="00E439B1">
      <w:pPr>
        <w:numPr>
          <w:ilvl w:val="0"/>
          <w:numId w:val="4"/>
        </w:numPr>
        <w:tabs>
          <w:tab w:val="num" w:pos="567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43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Niniejsza umowa, zwana dalej „Umową”, została zawarta w wyniku przeprowadzenia postępowania o udzielenie zamówienia publicznego, zgodnie z przepisami </w:t>
      </w:r>
      <w:r w:rsidR="00A5510C" w:rsidRPr="00E439B1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</w:t>
      </w:r>
      <w:r w:rsidR="00A551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551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</w:t>
      </w:r>
      <w:r w:rsidRPr="00E43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dnia 11 września 2019 r. - Prawo zamówień publicznych (t.j. Dz.U. </w:t>
      </w:r>
      <w:proofErr w:type="gramStart"/>
      <w:r w:rsidRPr="00E439B1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E439B1">
        <w:rPr>
          <w:rFonts w:ascii="Times New Roman" w:eastAsia="Times New Roman" w:hAnsi="Times New Roman" w:cs="Times New Roman"/>
          <w:sz w:val="24"/>
          <w:szCs w:val="24"/>
          <w:lang w:eastAsia="pl-PL"/>
        </w:rPr>
        <w:t> 20</w:t>
      </w:r>
      <w:r w:rsidR="007A0EFA" w:rsidRPr="00E439B1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E43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7A0EFA" w:rsidRPr="00E439B1">
        <w:rPr>
          <w:rFonts w:ascii="Times New Roman" w:eastAsia="Times New Roman" w:hAnsi="Times New Roman" w:cs="Times New Roman"/>
          <w:sz w:val="24"/>
          <w:szCs w:val="24"/>
          <w:lang w:eastAsia="pl-PL"/>
        </w:rPr>
        <w:t>1129</w:t>
      </w:r>
      <w:r w:rsidRPr="00E43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ze zm. - dalej: </w:t>
      </w:r>
      <w:proofErr w:type="spellStart"/>
      <w:r w:rsidRPr="00E439B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43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</w:t>
      </w:r>
      <w:r w:rsidRPr="00E439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 trybie podstawowym</w:t>
      </w:r>
      <w:r w:rsidRPr="00E43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bez negocjacji, o którym </w:t>
      </w:r>
      <w:r w:rsidR="00A5510C" w:rsidRPr="00E43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mowa </w:t>
      </w:r>
      <w:r w:rsidR="00A551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</w:t>
      </w:r>
      <w:r w:rsidRPr="00E43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 275 </w:t>
      </w:r>
      <w:r w:rsidRPr="00091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pkt 1 ustawy </w:t>
      </w:r>
      <w:proofErr w:type="spellStart"/>
      <w:r w:rsidRPr="0009181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9181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DC16FC7" w14:textId="251736C7" w:rsidR="0098485D" w:rsidRPr="0009181F" w:rsidRDefault="0098485D" w:rsidP="00E439B1">
      <w:pPr>
        <w:numPr>
          <w:ilvl w:val="0"/>
          <w:numId w:val="4"/>
        </w:numPr>
        <w:suppressAutoHyphens/>
        <w:spacing w:after="0" w:line="240" w:lineRule="auto"/>
        <w:ind w:left="567" w:hanging="50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918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 oświadcza, iż</w:t>
      </w:r>
      <w:r w:rsidRPr="0009181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zadanie, o którym mowa w § 1 poniżej, jest </w:t>
      </w:r>
      <w:r w:rsidRPr="000918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współfinansowane ze Środków </w:t>
      </w:r>
      <w:r w:rsidR="007A0EFA" w:rsidRPr="000918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Regionalnego Programu Operacyjnego Województwa Łódzkiego współfinansowanego ze środków Unii </w:t>
      </w:r>
      <w:r w:rsidR="00A5510C" w:rsidRPr="000918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Europejskiej, </w:t>
      </w:r>
      <w:r w:rsidR="00A551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ze</w:t>
      </w:r>
      <w:r w:rsidR="007A0EFA" w:rsidRPr="000918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środków Europejskiego Funduszu Społecznego</w:t>
      </w:r>
      <w:r w:rsidRPr="000918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na podstawie </w:t>
      </w:r>
      <w:r w:rsidR="00A5510C" w:rsidRPr="000918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umowy </w:t>
      </w:r>
      <w:r w:rsidR="00A551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nr</w:t>
      </w:r>
      <w:r w:rsidRPr="000918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9181F" w:rsidRPr="000918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RPLD.09.02.01-10-B005/21</w:t>
      </w:r>
    </w:p>
    <w:p w14:paraId="00EA2D24" w14:textId="77777777" w:rsidR="0098485D" w:rsidRPr="00E439B1" w:rsidRDefault="0098485D" w:rsidP="00E439B1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2D27DB2" w14:textId="77777777" w:rsidR="0098485D" w:rsidRPr="00E439B1" w:rsidRDefault="0098485D" w:rsidP="00E439B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02CD14F" w14:textId="77777777" w:rsidR="0098485D" w:rsidRPr="00E439B1" w:rsidRDefault="0098485D" w:rsidP="00E439B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439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 1</w:t>
      </w:r>
    </w:p>
    <w:p w14:paraId="62669927" w14:textId="43DC7AAD" w:rsidR="0098485D" w:rsidRPr="00E439B1" w:rsidRDefault="0098485D" w:rsidP="00E439B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50E6069" w14:textId="45EDF35E" w:rsidR="0098485D" w:rsidRPr="00E439B1" w:rsidRDefault="007A0EFA" w:rsidP="00E439B1">
      <w:pPr>
        <w:widowControl w:val="0"/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zleca, a Wykonawca przyjmuje do wykonania usługę cateringu obejmującą przygotowanie i dostarczenie posiłków (obiady) do </w:t>
      </w:r>
      <w:r w:rsidR="004816EB" w:rsidRPr="00E439B1">
        <w:rPr>
          <w:rFonts w:ascii="Times New Roman" w:eastAsia="Times New Roman" w:hAnsi="Times New Roman" w:cs="Times New Roman"/>
          <w:sz w:val="24"/>
          <w:szCs w:val="24"/>
          <w:lang w:eastAsia="pl-PL"/>
        </w:rPr>
        <w:t>Placówki</w:t>
      </w:r>
      <w:r w:rsidRPr="00E43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Wsparcia Dziennego – świetlicy środowiskowej</w:t>
      </w:r>
      <w:r w:rsidR="004816EB" w:rsidRPr="00E43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„Przystanek Plus” na ul. Pijarskiej 1 w Łowiczu</w:t>
      </w:r>
      <w:r w:rsidRPr="00E439B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8485D" w:rsidRPr="00E43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8810465" w14:textId="549E3EEE" w:rsidR="0098485D" w:rsidRPr="00E439B1" w:rsidRDefault="0098485D" w:rsidP="00E439B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</w:pPr>
    </w:p>
    <w:p w14:paraId="089296BF" w14:textId="77777777" w:rsidR="0098485D" w:rsidRPr="00E439B1" w:rsidRDefault="0098485D" w:rsidP="00E439B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AADE132" w14:textId="77777777" w:rsidR="0098485D" w:rsidRPr="00E439B1" w:rsidRDefault="0098485D" w:rsidP="00E439B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  <w:r w:rsidRPr="00E439B1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>§ 2</w:t>
      </w:r>
    </w:p>
    <w:p w14:paraId="7BA523C3" w14:textId="7C5B29FE" w:rsidR="0098485D" w:rsidRPr="00E439B1" w:rsidRDefault="0098485D" w:rsidP="00E439B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</w:p>
    <w:p w14:paraId="57E24432" w14:textId="7A7DEA02" w:rsidR="0098485D" w:rsidRDefault="004816EB" w:rsidP="00E439B1">
      <w:pPr>
        <w:widowControl w:val="0"/>
        <w:numPr>
          <w:ilvl w:val="0"/>
          <w:numId w:val="7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9B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zobowiązuje się wykonać przedmiot umowy zgodnie z warunkami określonymi w Specyfikacji Warunków Zamówienia.</w:t>
      </w:r>
    </w:p>
    <w:p w14:paraId="4B874603" w14:textId="685384D1" w:rsidR="00770D32" w:rsidRPr="00681421" w:rsidRDefault="00770D32" w:rsidP="00E439B1">
      <w:pPr>
        <w:widowControl w:val="0"/>
        <w:numPr>
          <w:ilvl w:val="0"/>
          <w:numId w:val="7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421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 opis przedmiotu zamówienia oraz oferta Wykonawcy stanowią integralne części umowy.</w:t>
      </w:r>
    </w:p>
    <w:p w14:paraId="1E5F0470" w14:textId="77777777" w:rsidR="0098485D" w:rsidRPr="00770D32" w:rsidRDefault="0098485D" w:rsidP="00E439B1">
      <w:pPr>
        <w:keepNext/>
        <w:keepLine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3E3A0119" w14:textId="77777777" w:rsidR="0098485D" w:rsidRPr="00E439B1" w:rsidRDefault="0098485D" w:rsidP="00E439B1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bookmarkStart w:id="5" w:name="_Toc61833307"/>
      <w:bookmarkStart w:id="6" w:name="_Toc62565867"/>
      <w:bookmarkStart w:id="7" w:name="_Toc64009691"/>
      <w:r w:rsidRPr="00E439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3</w:t>
      </w:r>
      <w:bookmarkEnd w:id="5"/>
      <w:bookmarkEnd w:id="6"/>
      <w:bookmarkEnd w:id="7"/>
    </w:p>
    <w:p w14:paraId="5248EFB4" w14:textId="0922EEC1" w:rsidR="0098485D" w:rsidRPr="00E439B1" w:rsidRDefault="0098485D" w:rsidP="00E439B1">
      <w:pPr>
        <w:keepNext/>
        <w:keepLine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0803C831" w14:textId="77777777" w:rsidR="004816EB" w:rsidRPr="00E439B1" w:rsidRDefault="004816EB" w:rsidP="0009181F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ustalają następujące zasady wykonania usługi: </w:t>
      </w:r>
    </w:p>
    <w:p w14:paraId="5FD51FEA" w14:textId="138AF87A" w:rsidR="004816EB" w:rsidRPr="00E439B1" w:rsidRDefault="004816EB" w:rsidP="0009181F">
      <w:pPr>
        <w:pStyle w:val="Akapitzlist"/>
        <w:numPr>
          <w:ilvl w:val="0"/>
          <w:numId w:val="28"/>
        </w:numPr>
        <w:ind w:left="567" w:hanging="567"/>
        <w:jc w:val="both"/>
      </w:pPr>
      <w:r w:rsidRPr="00E439B1">
        <w:t xml:space="preserve">Przedmiotem umowy jest świadczenie usługi cateringu polegającej na </w:t>
      </w:r>
      <w:r w:rsidR="00A5510C" w:rsidRPr="00E439B1">
        <w:t>przygotowaniu</w:t>
      </w:r>
      <w:r w:rsidR="00A5510C">
        <w:t xml:space="preserve"> </w:t>
      </w:r>
      <w:r w:rsidR="00A5510C">
        <w:br/>
        <w:t>i</w:t>
      </w:r>
      <w:r w:rsidRPr="00E439B1">
        <w:t xml:space="preserve"> dostarczaniu w okresie od 1 stycznia 2022 r. do 31 grudnia 2022 r.</w:t>
      </w:r>
      <w:r w:rsidR="0029326D" w:rsidRPr="00E439B1">
        <w:t>, z wyłączeniem okresu przerw świątecznych i dni ustawowo lub dodatkowo wolnych od nauki</w:t>
      </w:r>
      <w:r w:rsidRPr="00E439B1">
        <w:t xml:space="preserve"> jednodaniowego, ciepłego posiłku w formie drugiego dania z kompotem dla 30 dzieci </w:t>
      </w:r>
      <w:r w:rsidRPr="00E439B1">
        <w:lastRenderedPageBreak/>
        <w:t xml:space="preserve">na potrzeby młodzieży do Placówki Wsparcia Dziennego- świetlicy środowiskowej „Przystanek Plus” na ul. Pijarską 1 w Łowiczu. </w:t>
      </w:r>
    </w:p>
    <w:p w14:paraId="67B95B20" w14:textId="40FAA8CC" w:rsidR="0029326D" w:rsidRPr="00E439B1" w:rsidRDefault="004816EB" w:rsidP="0009181F">
      <w:pPr>
        <w:pStyle w:val="Akapitzlist"/>
        <w:numPr>
          <w:ilvl w:val="0"/>
          <w:numId w:val="28"/>
        </w:numPr>
        <w:ind w:left="567" w:hanging="567"/>
        <w:jc w:val="both"/>
      </w:pPr>
      <w:r w:rsidRPr="00E439B1">
        <w:t xml:space="preserve">Zamawiający zastrzega, że w przypadkach wynikających z sytuacji </w:t>
      </w:r>
      <w:r w:rsidR="00A5510C" w:rsidRPr="00E439B1">
        <w:t>epidemicznej</w:t>
      </w:r>
      <w:r w:rsidR="00A5510C">
        <w:t xml:space="preserve"> </w:t>
      </w:r>
      <w:r w:rsidR="00A5510C">
        <w:br/>
        <w:t>lub</w:t>
      </w:r>
      <w:r w:rsidRPr="00E439B1">
        <w:t xml:space="preserve"> innych nieprzewidzianych przyczyn: </w:t>
      </w:r>
    </w:p>
    <w:p w14:paraId="51E017ED" w14:textId="77777777" w:rsidR="0029326D" w:rsidRPr="00E439B1" w:rsidRDefault="004816EB" w:rsidP="0009181F">
      <w:pPr>
        <w:pStyle w:val="Akapitzlist"/>
        <w:ind w:left="567"/>
        <w:jc w:val="both"/>
      </w:pPr>
      <w:r w:rsidRPr="00E439B1">
        <w:t xml:space="preserve">1) usługa nie będzie świadczona w okresie całkowitego zawieszenia działalności </w:t>
      </w:r>
      <w:r w:rsidR="0029326D" w:rsidRPr="00E439B1">
        <w:t>świetlicy</w:t>
      </w:r>
      <w:r w:rsidRPr="00E439B1">
        <w:t xml:space="preserve"> </w:t>
      </w:r>
    </w:p>
    <w:p w14:paraId="6A5A0CA0" w14:textId="2314CAAB" w:rsidR="0098485D" w:rsidRPr="00E439B1" w:rsidRDefault="004816EB" w:rsidP="0009181F">
      <w:pPr>
        <w:pStyle w:val="Akapitzlist"/>
        <w:ind w:left="567"/>
        <w:jc w:val="both"/>
      </w:pPr>
      <w:r w:rsidRPr="00E439B1">
        <w:t>2) w przypadku wprowadzenia czasowego zawieszenia zajęć dydaktyczno- wychowawczych w szkołach</w:t>
      </w:r>
      <w:r w:rsidR="0029326D" w:rsidRPr="00E439B1">
        <w:t xml:space="preserve"> usługa będzie ograniczona do mniejszej ilości uczniów korzystających z posiłków np. w przypadku nauki hybrydowej.</w:t>
      </w:r>
    </w:p>
    <w:p w14:paraId="24016737" w14:textId="6C00C49D" w:rsidR="0029326D" w:rsidRPr="00E439B1" w:rsidRDefault="0029326D" w:rsidP="0009181F">
      <w:pPr>
        <w:pStyle w:val="Akapitzlist"/>
        <w:numPr>
          <w:ilvl w:val="0"/>
          <w:numId w:val="28"/>
        </w:numPr>
        <w:ind w:left="567" w:hanging="567"/>
        <w:jc w:val="both"/>
      </w:pPr>
      <w:r w:rsidRPr="00E439B1">
        <w:t xml:space="preserve">Zamawiający szacuje, że posiłki przygotowywane będą dla maksymalnie 30 </w:t>
      </w:r>
      <w:r w:rsidR="00A5510C" w:rsidRPr="00E439B1">
        <w:t>uczniów</w:t>
      </w:r>
      <w:r w:rsidR="00A5510C">
        <w:t xml:space="preserve"> </w:t>
      </w:r>
      <w:r w:rsidR="00A5510C">
        <w:br/>
        <w:t>w</w:t>
      </w:r>
      <w:r w:rsidRPr="00E439B1">
        <w:t xml:space="preserve"> przedziale wiekowym </w:t>
      </w:r>
      <w:r w:rsidR="006D6824">
        <w:t>6-16</w:t>
      </w:r>
      <w:r w:rsidRPr="00E439B1">
        <w:t xml:space="preserve"> lat. Rzeczywiste ilości zamawianych posiłków </w:t>
      </w:r>
      <w:r w:rsidR="00A5510C" w:rsidRPr="00E439B1">
        <w:t xml:space="preserve">mogą </w:t>
      </w:r>
      <w:r w:rsidR="00A5510C">
        <w:br/>
        <w:t>się</w:t>
      </w:r>
      <w:r w:rsidRPr="00E439B1">
        <w:t xml:space="preserve"> różnić od przewidywanych z przyczyn niezależnych od Zamawiającego, w </w:t>
      </w:r>
      <w:r w:rsidR="00A5510C" w:rsidRPr="00E439B1">
        <w:t>związku, z czym</w:t>
      </w:r>
      <w:r w:rsidRPr="00E439B1">
        <w:t xml:space="preserve"> Wykonawcy nie będą przysługiwać żadne roszczenia z tego tytułu. </w:t>
      </w:r>
    </w:p>
    <w:p w14:paraId="0DDE7899" w14:textId="798B2952" w:rsidR="00566E65" w:rsidRPr="00E439B1" w:rsidRDefault="0029326D" w:rsidP="0009181F">
      <w:pPr>
        <w:pStyle w:val="Akapitzlist"/>
        <w:numPr>
          <w:ilvl w:val="0"/>
          <w:numId w:val="28"/>
        </w:numPr>
        <w:ind w:left="567" w:hanging="567"/>
        <w:jc w:val="both"/>
      </w:pPr>
      <w:r w:rsidRPr="00E439B1">
        <w:t xml:space="preserve">Maksymalny zakres umowy obejmuje dostarczenie posiłków w następujących </w:t>
      </w:r>
      <w:r w:rsidR="00A5510C" w:rsidRPr="00E439B1">
        <w:t>ilościach: - Obiady</w:t>
      </w:r>
      <w:r w:rsidRPr="00E439B1">
        <w:t xml:space="preserve"> – </w:t>
      </w:r>
      <w:r w:rsidR="009C4E46" w:rsidRPr="009C4E46">
        <w:t>10800</w:t>
      </w:r>
      <w:r w:rsidR="009C4E46">
        <w:t xml:space="preserve"> </w:t>
      </w:r>
      <w:r w:rsidRPr="00E439B1">
        <w:t xml:space="preserve">posiłków. </w:t>
      </w:r>
    </w:p>
    <w:p w14:paraId="5213377A" w14:textId="775372BB" w:rsidR="00566E65" w:rsidRPr="00E439B1" w:rsidRDefault="0029326D" w:rsidP="0009181F">
      <w:pPr>
        <w:pStyle w:val="Akapitzlist"/>
        <w:numPr>
          <w:ilvl w:val="0"/>
          <w:numId w:val="28"/>
        </w:numPr>
        <w:ind w:left="567" w:hanging="567"/>
        <w:jc w:val="both"/>
      </w:pPr>
      <w:r w:rsidRPr="00E439B1">
        <w:t xml:space="preserve">Minimalna ilość zamówionych posiłków w całym okresie trwania umowy będzie </w:t>
      </w:r>
      <w:r w:rsidR="00A5510C" w:rsidRPr="00E439B1">
        <w:t>wynosić, co</w:t>
      </w:r>
      <w:r w:rsidRPr="00E439B1">
        <w:t xml:space="preserve"> najmniej 20% ilości określonych w ust. </w:t>
      </w:r>
      <w:r w:rsidR="00566E65" w:rsidRPr="00E439B1">
        <w:t>4</w:t>
      </w:r>
      <w:r w:rsidRPr="00E439B1">
        <w:t xml:space="preserve">. Zamawiający </w:t>
      </w:r>
      <w:r w:rsidR="00A5510C" w:rsidRPr="00E439B1">
        <w:t xml:space="preserve">zastrzega, </w:t>
      </w:r>
      <w:r w:rsidR="00A5510C">
        <w:br/>
        <w:t>że</w:t>
      </w:r>
      <w:r w:rsidRPr="00E439B1">
        <w:t xml:space="preserve"> w przypadku braku możliwości funkcjonowania </w:t>
      </w:r>
      <w:r w:rsidR="00566E65" w:rsidRPr="00E439B1">
        <w:t>świetlicy</w:t>
      </w:r>
      <w:r w:rsidRPr="00E439B1">
        <w:t xml:space="preserve"> z przyczyn niezależnych od Zamawiającego, w szczególności ze względu na ograniczenia </w:t>
      </w:r>
      <w:r w:rsidR="00A5510C" w:rsidRPr="00E439B1">
        <w:t xml:space="preserve">związane </w:t>
      </w:r>
      <w:r w:rsidR="00A5510C">
        <w:br/>
        <w:t>z</w:t>
      </w:r>
      <w:r w:rsidRPr="00E439B1">
        <w:t xml:space="preserve"> zapobieganiem rozprzestrzenianiu COVID-19 (np. nauka zdalna) minimalny zakres zamówienia zostanie zmniejszony proporcjonalnie do okresu obowiązywania powyższych ograniczeń. </w:t>
      </w:r>
    </w:p>
    <w:p w14:paraId="056CC4C8" w14:textId="77777777" w:rsidR="00566E65" w:rsidRPr="00E439B1" w:rsidRDefault="0029326D" w:rsidP="0009181F">
      <w:pPr>
        <w:pStyle w:val="Akapitzlist"/>
        <w:numPr>
          <w:ilvl w:val="0"/>
          <w:numId w:val="28"/>
        </w:numPr>
        <w:ind w:left="567" w:hanging="567"/>
        <w:jc w:val="both"/>
      </w:pPr>
      <w:r w:rsidRPr="00E439B1">
        <w:t>Zamawiający zastrzega, że ilość posiłków dostarczana danego dnia będzie uzależniona od dziennych stanów osobowych wychowanków przebywających w internacie i musi uwzględniać możliwość zaistnienia niższych stanów osobowych spowodowanych okresowymi absencjami lub wyjazdami młodzieży (np. choroba, wycieczka, zwolnienie z przyczyn okolicznościowych). Ewentualne zmiany liczby porcji zamawianych posiłków Zamawiający zgłaszać będzie Wykonawcy za pośrednictwem poczty elektronicznej lub telefonicznie najpóźniej do godziny</w:t>
      </w:r>
      <w:proofErr w:type="gramStart"/>
      <w:r w:rsidRPr="00E439B1">
        <w:t xml:space="preserve"> </w:t>
      </w:r>
      <w:r w:rsidR="00566E65" w:rsidRPr="00E439B1">
        <w:t>16</w:t>
      </w:r>
      <w:r w:rsidRPr="00E439B1">
        <w:t>:00 dnia</w:t>
      </w:r>
      <w:proofErr w:type="gramEnd"/>
      <w:r w:rsidRPr="00E439B1">
        <w:t xml:space="preserve"> poprzedzającego dzień konkretnej dostawy. Wynagrodzenie Wykonawcy obliczane będzie wyłącznie na podstawie faktycznie dostarczonej liczby posiłków i ich ceny jednostkowej wskazanej w ofercie Wykonawcy (cena ryczałtowa, niezmienna przez cały okres świadczenia usługi). W przypadku wykonywania zmniejszonego zakresu usługi, Wykonawcy nie przysługuje z tego tytułu żadne odszkodowanie czy roszczenie o zlecenie niewykonanej części usługi</w:t>
      </w:r>
      <w:r w:rsidR="00566E65" w:rsidRPr="00E439B1">
        <w:t>.</w:t>
      </w:r>
      <w:r w:rsidRPr="00E439B1">
        <w:t xml:space="preserve"> </w:t>
      </w:r>
    </w:p>
    <w:p w14:paraId="59933DBE" w14:textId="2AE03EFE" w:rsidR="00566E65" w:rsidRPr="00E439B1" w:rsidRDefault="0029326D" w:rsidP="0009181F">
      <w:pPr>
        <w:pStyle w:val="Akapitzlist"/>
        <w:numPr>
          <w:ilvl w:val="0"/>
          <w:numId w:val="28"/>
        </w:numPr>
        <w:ind w:left="567" w:hanging="567"/>
        <w:jc w:val="both"/>
      </w:pPr>
      <w:r w:rsidRPr="00E439B1">
        <w:t xml:space="preserve"> Dostawy posiłków będą odbywać się w dni </w:t>
      </w:r>
      <w:r w:rsidR="00566E65" w:rsidRPr="00E439B1">
        <w:t>nie wyjazdowe</w:t>
      </w:r>
      <w:r w:rsidRPr="00E439B1">
        <w:t xml:space="preserve"> -</w:t>
      </w:r>
      <w:r w:rsidR="00566E65" w:rsidRPr="00E439B1">
        <w:t xml:space="preserve"> </w:t>
      </w:r>
      <w:r w:rsidR="00A5510C" w:rsidRPr="00E439B1">
        <w:t>tj., co</w:t>
      </w:r>
      <w:r w:rsidRPr="00E439B1">
        <w:t xml:space="preserve"> do </w:t>
      </w:r>
      <w:r w:rsidR="00A5510C" w:rsidRPr="00E439B1">
        <w:t>zasady</w:t>
      </w:r>
      <w:r w:rsidR="00A5510C">
        <w:t xml:space="preserve"> </w:t>
      </w:r>
      <w:r w:rsidR="00A5510C">
        <w:br/>
        <w:t>od</w:t>
      </w:r>
      <w:r w:rsidRPr="00E439B1">
        <w:t xml:space="preserve"> poniedziałku do </w:t>
      </w:r>
      <w:r w:rsidR="00566E65" w:rsidRPr="00E439B1">
        <w:t>piątku w godzinach 15-16.</w:t>
      </w:r>
      <w:r w:rsidRPr="00E439B1">
        <w:t xml:space="preserve"> </w:t>
      </w:r>
    </w:p>
    <w:p w14:paraId="7EE4791C" w14:textId="77777777" w:rsidR="00566E65" w:rsidRPr="00E439B1" w:rsidRDefault="0029326D" w:rsidP="0009181F">
      <w:pPr>
        <w:pStyle w:val="Akapitzlist"/>
        <w:numPr>
          <w:ilvl w:val="0"/>
          <w:numId w:val="28"/>
        </w:numPr>
        <w:ind w:left="567" w:hanging="567"/>
        <w:jc w:val="both"/>
      </w:pPr>
      <w:r w:rsidRPr="00E439B1">
        <w:t xml:space="preserve">W wyjątkowych sytuacjach, związanych ze zmianą organizacji pracy </w:t>
      </w:r>
      <w:r w:rsidR="00566E65" w:rsidRPr="00E439B1">
        <w:t>świetlicy</w:t>
      </w:r>
      <w:r w:rsidRPr="00E439B1">
        <w:t xml:space="preserve">, dostawa posiłków odbędzie się o innej godzinie - po każdorazowym wcześniejszym uzgodnieniu z Wykonawcą. </w:t>
      </w:r>
    </w:p>
    <w:p w14:paraId="501CE3D3" w14:textId="394611EB" w:rsidR="00566E65" w:rsidRPr="00E439B1" w:rsidRDefault="0029326D" w:rsidP="0009181F">
      <w:pPr>
        <w:pStyle w:val="Akapitzlist"/>
        <w:numPr>
          <w:ilvl w:val="0"/>
          <w:numId w:val="28"/>
        </w:numPr>
        <w:ind w:left="567" w:hanging="567"/>
        <w:jc w:val="both"/>
      </w:pPr>
      <w:r w:rsidRPr="00E439B1">
        <w:t xml:space="preserve">Wykonawca zobowiązany jest dostarczać Zamawiającemu tygodniowy projekt jadłospisu obejmujący dany tydzień kalendarzowy z podaniem składników wagowych (gramatur) poszczególnych potraw, kaloryczności oraz oznaczeniem alergenów występujących w posiłkach. W sytuacji, gdy z uwagi na organizację roku </w:t>
      </w:r>
      <w:r w:rsidR="00A5510C" w:rsidRPr="00E439B1">
        <w:t xml:space="preserve">szkolnego </w:t>
      </w:r>
      <w:r w:rsidR="00A5510C">
        <w:br/>
        <w:t>w</w:t>
      </w:r>
      <w:r w:rsidRPr="00E439B1">
        <w:t xml:space="preserve"> danym tygodniu kalendarzowym przypadać będzie mniej niż 5 dni świadczenia przez Wykonawcę usługi wyżywienia wówczas dany tygodniowy jadłospis obejmować będzie jedynie dni, w których faktycznie świadczona będzie przez Wykonawcę usługa wyżywienia. </w:t>
      </w:r>
    </w:p>
    <w:p w14:paraId="4D1E418F" w14:textId="77777777" w:rsidR="00566E65" w:rsidRPr="00E439B1" w:rsidRDefault="0029326D" w:rsidP="0009181F">
      <w:pPr>
        <w:pStyle w:val="Akapitzlist"/>
        <w:numPr>
          <w:ilvl w:val="0"/>
          <w:numId w:val="28"/>
        </w:numPr>
        <w:ind w:left="567" w:hanging="567"/>
        <w:jc w:val="both"/>
      </w:pPr>
      <w:r w:rsidRPr="00E439B1">
        <w:t xml:space="preserve">Wykonawca zobowiązany jest dostarczyć Zamawiającemu w formie elektronicznej (na adres e-mail) tygodniowy projekt jadłospisu (w ujęciu tygodnia kalendarzowego) </w:t>
      </w:r>
      <w:r w:rsidRPr="00E439B1">
        <w:lastRenderedPageBreak/>
        <w:t xml:space="preserve">najpóźniej do godz. 13.00 przedostatniego dnia roboczego poprzedzającego realizację jadłospisu. </w:t>
      </w:r>
    </w:p>
    <w:p w14:paraId="09677A84" w14:textId="77777777" w:rsidR="00566E65" w:rsidRPr="00E439B1" w:rsidRDefault="0029326D" w:rsidP="0009181F">
      <w:pPr>
        <w:pStyle w:val="Akapitzlist"/>
        <w:numPr>
          <w:ilvl w:val="0"/>
          <w:numId w:val="28"/>
        </w:numPr>
        <w:ind w:left="567" w:hanging="567"/>
        <w:jc w:val="both"/>
      </w:pPr>
      <w:r w:rsidRPr="00E439B1">
        <w:t xml:space="preserve">Zamawiający jest uprawniony do zgłoszenia zastrzeżeń dotyczących przedstawionego przez Wykonawcę jadłospisu, jeśli ten nie będzie spełniał wymogów opisanych poniżej. Wykonawca zobowiązany jest uwzględnić zastrzeżenia Zamawiającego i skorygować jadłospis w sposób gwarantujący spełnianie przez posiłki wszelkich wymaganych standardów i norm. </w:t>
      </w:r>
    </w:p>
    <w:p w14:paraId="14394245" w14:textId="77777777" w:rsidR="00C738DB" w:rsidRPr="00E439B1" w:rsidRDefault="0029326D" w:rsidP="0009181F">
      <w:pPr>
        <w:pStyle w:val="Akapitzlist"/>
        <w:numPr>
          <w:ilvl w:val="0"/>
          <w:numId w:val="28"/>
        </w:numPr>
        <w:ind w:left="567" w:hanging="567"/>
        <w:jc w:val="both"/>
      </w:pPr>
      <w:r w:rsidRPr="00E439B1">
        <w:t>Wykonawca zobowiązany jest do dostarczania posiłków zgodnych z przedstawionym jadłospisem</w:t>
      </w:r>
      <w:r w:rsidR="00C738DB" w:rsidRPr="00E439B1">
        <w:rPr>
          <w:rFonts w:eastAsiaTheme="minorHAnsi"/>
          <w:lang w:eastAsia="en-US"/>
        </w:rPr>
        <w:t xml:space="preserve"> </w:t>
      </w:r>
      <w:r w:rsidR="00C738DB" w:rsidRPr="00E439B1">
        <w:t xml:space="preserve">niezakwestionowanym przez Zamawiającego. </w:t>
      </w:r>
    </w:p>
    <w:p w14:paraId="0D2E8C11" w14:textId="77777777" w:rsidR="00C738DB" w:rsidRPr="00E439B1" w:rsidRDefault="00C738DB" w:rsidP="0009181F">
      <w:pPr>
        <w:pStyle w:val="Akapitzlist"/>
        <w:numPr>
          <w:ilvl w:val="0"/>
          <w:numId w:val="28"/>
        </w:numPr>
        <w:ind w:left="567" w:hanging="567"/>
        <w:jc w:val="both"/>
      </w:pPr>
      <w:r w:rsidRPr="00E439B1">
        <w:t xml:space="preserve">Zamawiający wymaga, aby jadłospis był urozmaicony. Rodzaj potrawy nie może powtarzać się w tym samym tygodniu. </w:t>
      </w:r>
    </w:p>
    <w:p w14:paraId="0A7CC101" w14:textId="4BB98D17" w:rsidR="00C738DB" w:rsidRPr="00E439B1" w:rsidRDefault="00C738DB" w:rsidP="0009181F">
      <w:pPr>
        <w:pStyle w:val="Akapitzlist"/>
        <w:numPr>
          <w:ilvl w:val="0"/>
          <w:numId w:val="28"/>
        </w:numPr>
        <w:ind w:left="567" w:hanging="567"/>
        <w:jc w:val="both"/>
      </w:pPr>
      <w:r w:rsidRPr="00E439B1">
        <w:t xml:space="preserve">Wszystkie posiłki powinny być przygotowane zgodnie z obowiązującymi </w:t>
      </w:r>
      <w:r w:rsidR="00A5510C" w:rsidRPr="00E439B1">
        <w:t>normami</w:t>
      </w:r>
      <w:r w:rsidR="00A5510C">
        <w:t xml:space="preserve"> </w:t>
      </w:r>
      <w:r w:rsidR="00A5510C">
        <w:br/>
        <w:t>i</w:t>
      </w:r>
      <w:r w:rsidRPr="00E439B1">
        <w:t xml:space="preserve"> przepisami prawa. W szczególności Wykonawca zobowiązany jest przestrzegać wymagań wskazanych w §2 rozporządzenia Ministra Zdrowia z dnia 26 lipca 2016 </w:t>
      </w:r>
      <w:r w:rsidR="00A5510C" w:rsidRPr="00E439B1">
        <w:t xml:space="preserve">r. </w:t>
      </w:r>
      <w:r w:rsidR="00A5510C">
        <w:br/>
        <w:t>w</w:t>
      </w:r>
      <w:r w:rsidRPr="00E439B1">
        <w:t xml:space="preserve"> sprawie grup środków spożywczych przeznaczonych do sprzedaży </w:t>
      </w:r>
      <w:r w:rsidR="00A5510C" w:rsidRPr="00E439B1">
        <w:t>dzieciom</w:t>
      </w:r>
      <w:r w:rsidR="00A5510C">
        <w:t xml:space="preserve"> </w:t>
      </w:r>
      <w:r w:rsidR="00A5510C">
        <w:br/>
        <w:t>i</w:t>
      </w:r>
      <w:r w:rsidRPr="00E439B1">
        <w:t xml:space="preserve"> młodzieży w jednostkach systemu oświaty oraz wymagań, jakie muszą spełniać środki spożywcze stosowane w ramach żywienia zbiorowego dzieci i młodzieży w tych jednostkach (Dz. U. </w:t>
      </w:r>
      <w:proofErr w:type="gramStart"/>
      <w:r w:rsidRPr="00E439B1">
        <w:t>z</w:t>
      </w:r>
      <w:proofErr w:type="gramEnd"/>
      <w:r w:rsidRPr="00E439B1">
        <w:t xml:space="preserve"> 2016 r., poz. 1154). </w:t>
      </w:r>
    </w:p>
    <w:p w14:paraId="6C3AAC72" w14:textId="0D37E8D3" w:rsidR="00C738DB" w:rsidRPr="00E439B1" w:rsidRDefault="00C738DB" w:rsidP="0009181F">
      <w:pPr>
        <w:pStyle w:val="Akapitzlist"/>
        <w:numPr>
          <w:ilvl w:val="0"/>
          <w:numId w:val="28"/>
        </w:numPr>
        <w:ind w:left="567" w:hanging="567"/>
        <w:jc w:val="both"/>
      </w:pPr>
      <w:r w:rsidRPr="00E439B1">
        <w:t xml:space="preserve">Posiłki muszą posiadać wartość odżywczą i energetyczną zgodną z </w:t>
      </w:r>
      <w:r w:rsidR="00A5510C" w:rsidRPr="00E439B1">
        <w:t>wymogami</w:t>
      </w:r>
      <w:r w:rsidR="00A5510C">
        <w:t xml:space="preserve"> </w:t>
      </w:r>
      <w:r w:rsidR="00A5510C">
        <w:br/>
        <w:t>i</w:t>
      </w:r>
      <w:r w:rsidRPr="00E439B1">
        <w:t xml:space="preserve"> normami żywienia dzieci i młodzieży. Bezwzględnie należy przestrzegać norm na składniki pokarmowe i produkty spożywcze określonych przez Instytut </w:t>
      </w:r>
      <w:r w:rsidR="00A5510C" w:rsidRPr="00E439B1">
        <w:t>Żywienia</w:t>
      </w:r>
      <w:r w:rsidR="00A5510C">
        <w:t xml:space="preserve"> </w:t>
      </w:r>
      <w:r w:rsidR="00A5510C">
        <w:br/>
        <w:t>i</w:t>
      </w:r>
      <w:r w:rsidRPr="00E439B1">
        <w:t xml:space="preserve"> Żywności. </w:t>
      </w:r>
    </w:p>
    <w:p w14:paraId="2D5BD878" w14:textId="12AA7E36" w:rsidR="00C738DB" w:rsidRPr="00E439B1" w:rsidRDefault="00C738DB" w:rsidP="0009181F">
      <w:pPr>
        <w:pStyle w:val="Akapitzlist"/>
        <w:numPr>
          <w:ilvl w:val="0"/>
          <w:numId w:val="28"/>
        </w:numPr>
        <w:ind w:left="567" w:hanging="567"/>
        <w:jc w:val="both"/>
      </w:pPr>
      <w:r w:rsidRPr="00E439B1">
        <w:t xml:space="preserve">Posiłki mają być przygotowane zgodnie z zasadami racjonalnego żywienia </w:t>
      </w:r>
      <w:r w:rsidR="00A5510C">
        <w:t xml:space="preserve">dzieci </w:t>
      </w:r>
      <w:r w:rsidR="00A5510C">
        <w:br/>
        <w:t>i</w:t>
      </w:r>
      <w:r w:rsidR="006D6824">
        <w:t xml:space="preserve"> </w:t>
      </w:r>
      <w:r w:rsidRPr="00E439B1">
        <w:t xml:space="preserve">młodzieży w </w:t>
      </w:r>
      <w:r w:rsidRPr="006D6824">
        <w:t xml:space="preserve">wieku </w:t>
      </w:r>
      <w:r w:rsidR="006D6824" w:rsidRPr="006D6824">
        <w:t>6-16</w:t>
      </w:r>
      <w:r w:rsidRPr="006D6824">
        <w:t xml:space="preserve"> lat.</w:t>
      </w:r>
      <w:r w:rsidRPr="00E439B1">
        <w:t xml:space="preserve"> </w:t>
      </w:r>
    </w:p>
    <w:p w14:paraId="32EA67DF" w14:textId="2C3A6FE4" w:rsidR="00C738DB" w:rsidRPr="00E439B1" w:rsidRDefault="00C738DB" w:rsidP="0009181F">
      <w:pPr>
        <w:pStyle w:val="Akapitzlist"/>
        <w:numPr>
          <w:ilvl w:val="0"/>
          <w:numId w:val="28"/>
        </w:numPr>
        <w:ind w:left="567" w:hanging="567"/>
        <w:jc w:val="both"/>
      </w:pPr>
      <w:r w:rsidRPr="00E439B1">
        <w:t xml:space="preserve">W razie zaistnienia takiej konieczności Wykonawca zobowiązany jest do zachowania diet pokarmowych </w:t>
      </w:r>
      <w:r w:rsidR="0086539B" w:rsidRPr="009C4E46">
        <w:t xml:space="preserve">(ok. 6%) </w:t>
      </w:r>
      <w:r w:rsidRPr="00E439B1">
        <w:t xml:space="preserve">w zależności od indywidualnych potrzeb uczniów zgodnie z otrzymaną od zamawiającego informacją (np. dieta bezmleczna, </w:t>
      </w:r>
      <w:r w:rsidR="00A5510C" w:rsidRPr="00E439B1">
        <w:t>bezglutenowa</w:t>
      </w:r>
      <w:r w:rsidR="00A5510C">
        <w:t xml:space="preserve"> </w:t>
      </w:r>
      <w:r w:rsidR="00A5510C">
        <w:br/>
        <w:t>lub</w:t>
      </w:r>
      <w:r w:rsidRPr="00E439B1">
        <w:t xml:space="preserve"> bezcukrowa, alergeny). </w:t>
      </w:r>
    </w:p>
    <w:p w14:paraId="47FB85D4" w14:textId="1286CB12" w:rsidR="00C738DB" w:rsidRPr="00E439B1" w:rsidRDefault="00C738DB" w:rsidP="0009181F">
      <w:pPr>
        <w:pStyle w:val="Akapitzlist"/>
        <w:numPr>
          <w:ilvl w:val="0"/>
          <w:numId w:val="28"/>
        </w:numPr>
        <w:ind w:left="567" w:hanging="567"/>
        <w:jc w:val="both"/>
      </w:pPr>
      <w:r w:rsidRPr="00E439B1">
        <w:t xml:space="preserve">Potrawy powinny być lekkostrawne, przygotowywane z surowców </w:t>
      </w:r>
      <w:r w:rsidR="00A5510C" w:rsidRPr="00E439B1">
        <w:t>wysokiej, jakości</w:t>
      </w:r>
      <w:r w:rsidRPr="00E439B1">
        <w:t xml:space="preserve">, świeżych, sezonowych, naturalnych, mało przetworzonych, bez lub z ograniczoną ilością substancji dodatkowych konserwujących, zagęszczających, barwiących lub sztucznie aromatyzowanych. W jadłospisie powinny przeważać potrawy gotowane, pieczone i duszone, okazjonalnie smażone, do przygotowania posiłku zalecane jest: stosowanie tłuszczów roślinnych (ograniczone stosowanie tłuszczów zwierzęcych), stosowanie dużej ilości warzyw i owoców, w tym także nasion roślin strączkowych, różnego rodzaju kasz, umiarkowane stosowanie jaj, soli i substancji słodzących. Wyklucza się posiłki przygotowywane na bazie półproduktów i produktów typu instant. </w:t>
      </w:r>
    </w:p>
    <w:p w14:paraId="426E6120" w14:textId="3BECD5A8" w:rsidR="00C738DB" w:rsidRPr="00E439B1" w:rsidRDefault="00C738DB" w:rsidP="0009181F">
      <w:pPr>
        <w:pStyle w:val="Akapitzlist"/>
        <w:numPr>
          <w:ilvl w:val="0"/>
          <w:numId w:val="28"/>
        </w:numPr>
        <w:ind w:left="567" w:hanging="567"/>
        <w:jc w:val="both"/>
      </w:pPr>
      <w:r w:rsidRPr="00E439B1">
        <w:t xml:space="preserve">W przypadku zastrzeżeń, </w:t>
      </w:r>
      <w:r w:rsidR="00A5510C" w:rsidRPr="00E439B1">
        <w:t>co, do jakości</w:t>
      </w:r>
      <w:r w:rsidRPr="00E439B1">
        <w:t xml:space="preserve"> posiłków Zamawiający może poddać je badaniu laboratoryjnemu. W przypadku potwierdzenia w laboratorium nieprawidłowości Wykonawca będzie obciążony kosztami takiego badania. Jeżeli badania zostaną zlecone, a nieprawidłowości nie będą potwierdzone wówczas</w:t>
      </w:r>
      <w:r w:rsidRPr="00E439B1">
        <w:rPr>
          <w:rFonts w:eastAsiaTheme="minorHAnsi"/>
          <w:lang w:eastAsia="en-US"/>
        </w:rPr>
        <w:t xml:space="preserve"> </w:t>
      </w:r>
      <w:r w:rsidRPr="00E439B1">
        <w:t xml:space="preserve">koszty ponosi Zamawiający. </w:t>
      </w:r>
    </w:p>
    <w:p w14:paraId="1560EDE9" w14:textId="2FF7AD48" w:rsidR="00C738DB" w:rsidRPr="00E439B1" w:rsidRDefault="00C738DB" w:rsidP="0009181F">
      <w:pPr>
        <w:pStyle w:val="Akapitzlist"/>
        <w:numPr>
          <w:ilvl w:val="0"/>
          <w:numId w:val="28"/>
        </w:numPr>
        <w:ind w:left="567" w:hanging="567"/>
        <w:jc w:val="both"/>
      </w:pPr>
      <w:r w:rsidRPr="00E439B1">
        <w:t xml:space="preserve">Wykonawca zobowiązany jest dostarczać posiłki własnym środkiem transportu spełniającym warunki zgodne z zasadami GMP/GHP w specjalistycznych </w:t>
      </w:r>
      <w:r w:rsidR="00A5510C" w:rsidRPr="00E439B1">
        <w:t>termosach</w:t>
      </w:r>
      <w:r w:rsidR="00A5510C">
        <w:t xml:space="preserve"> </w:t>
      </w:r>
      <w:r w:rsidR="00A5510C">
        <w:br/>
        <w:t>do</w:t>
      </w:r>
      <w:r w:rsidRPr="00E439B1">
        <w:t xml:space="preserve"> wyznaczonych pomieszczeń świetlicy. </w:t>
      </w:r>
    </w:p>
    <w:p w14:paraId="161B546A" w14:textId="77777777" w:rsidR="00C738DB" w:rsidRPr="00E439B1" w:rsidRDefault="00C738DB" w:rsidP="0009181F">
      <w:pPr>
        <w:pStyle w:val="Akapitzlist"/>
        <w:numPr>
          <w:ilvl w:val="0"/>
          <w:numId w:val="28"/>
        </w:numPr>
        <w:ind w:left="567" w:hanging="567"/>
        <w:jc w:val="both"/>
      </w:pPr>
      <w:r w:rsidRPr="00E439B1">
        <w:t xml:space="preserve">Dostarczane posiłki muszą posiadać odpowiednią temperaturę, pomiar temperatury może odbywać się przez pracownika Zamawiającego w momencie dostarczenia posiłków - gorące drugie danie minimum 65° C, gorące napoje minimum 80° C, sałatki, sery i surówki maksimum 15° C. </w:t>
      </w:r>
    </w:p>
    <w:p w14:paraId="38A7355B" w14:textId="2537C837" w:rsidR="00C738DB" w:rsidRPr="00E439B1" w:rsidRDefault="00C738DB" w:rsidP="0009181F">
      <w:pPr>
        <w:pStyle w:val="Akapitzlist"/>
        <w:numPr>
          <w:ilvl w:val="0"/>
          <w:numId w:val="28"/>
        </w:numPr>
        <w:ind w:left="567" w:hanging="567"/>
        <w:jc w:val="both"/>
      </w:pPr>
      <w:r w:rsidRPr="00E439B1">
        <w:lastRenderedPageBreak/>
        <w:t>Wykonawca zobowiązany jest do zabie</w:t>
      </w:r>
      <w:r w:rsidR="009C4E46">
        <w:t xml:space="preserve">rania resztek pokonsumpcyjnych, </w:t>
      </w:r>
      <w:r w:rsidRPr="00E439B1">
        <w:t xml:space="preserve">mycia pojemników i termosów, w których dostarczane będą posiłki. </w:t>
      </w:r>
    </w:p>
    <w:p w14:paraId="1A49CDDF" w14:textId="1C734C62" w:rsidR="00C738DB" w:rsidRPr="00E439B1" w:rsidRDefault="00C738DB" w:rsidP="0009181F">
      <w:pPr>
        <w:pStyle w:val="Akapitzlist"/>
        <w:numPr>
          <w:ilvl w:val="0"/>
          <w:numId w:val="28"/>
        </w:numPr>
        <w:ind w:left="567" w:hanging="567"/>
        <w:jc w:val="both"/>
      </w:pPr>
      <w:r w:rsidRPr="00E439B1">
        <w:t xml:space="preserve">Zamawiający zobowiązany jest do dostosowania pomieszczeń do wydawania </w:t>
      </w:r>
      <w:r w:rsidR="00A5510C" w:rsidRPr="00E439B1">
        <w:t>posiłków</w:t>
      </w:r>
      <w:r w:rsidR="00A5510C">
        <w:br/>
        <w:t>i</w:t>
      </w:r>
      <w:r w:rsidRPr="00E439B1">
        <w:t xml:space="preserve"> przestrzegania wymogów Państwowej Inspekcji Sanitarnej w punkcie wydawczym. </w:t>
      </w:r>
    </w:p>
    <w:p w14:paraId="31534E07" w14:textId="77777777" w:rsidR="00C738DB" w:rsidRPr="00E439B1" w:rsidRDefault="00C738DB" w:rsidP="0009181F">
      <w:pPr>
        <w:pStyle w:val="Akapitzlist"/>
        <w:numPr>
          <w:ilvl w:val="0"/>
          <w:numId w:val="28"/>
        </w:numPr>
        <w:ind w:left="567" w:hanging="567"/>
        <w:jc w:val="both"/>
      </w:pPr>
      <w:r w:rsidRPr="00E439B1">
        <w:t xml:space="preserve">Na Zamawiającym spoczywa obowiązek wydawania posiłków, mycia i dezynfekcji całości kompletu naczyń, z których będzie korzystała młodzież podczas konsumpcji. </w:t>
      </w:r>
    </w:p>
    <w:p w14:paraId="059C3CE9" w14:textId="2222F00E" w:rsidR="00C738DB" w:rsidRPr="00E439B1" w:rsidRDefault="00C738DB" w:rsidP="0009181F">
      <w:pPr>
        <w:pStyle w:val="Akapitzlist"/>
        <w:numPr>
          <w:ilvl w:val="0"/>
          <w:numId w:val="28"/>
        </w:numPr>
        <w:ind w:left="567" w:hanging="567"/>
        <w:jc w:val="both"/>
      </w:pPr>
      <w:r w:rsidRPr="00E439B1">
        <w:t xml:space="preserve">Wykonawca winien posiadać uprawnienia do świadczenia usług </w:t>
      </w:r>
      <w:r w:rsidR="00A5510C" w:rsidRPr="00E439B1">
        <w:t xml:space="preserve">cateringowych </w:t>
      </w:r>
      <w:r w:rsidR="00A5510C">
        <w:br/>
        <w:t>lub</w:t>
      </w:r>
      <w:r w:rsidRPr="00E439B1">
        <w:t xml:space="preserve"> gastronomicznych, w rozumieniu i na zasadach wskazanych w ustawie z dnia 25 sierpnia 2006 r. o bezpieczeństwie żywności i żywienia, posiadać niezbędną </w:t>
      </w:r>
      <w:r w:rsidR="00A5510C" w:rsidRPr="00E439B1">
        <w:t>wiedzę</w:t>
      </w:r>
      <w:r w:rsidR="00A5510C">
        <w:t xml:space="preserve"> </w:t>
      </w:r>
      <w:r w:rsidR="00A5510C">
        <w:br/>
        <w:t>i</w:t>
      </w:r>
      <w:r w:rsidRPr="00E439B1">
        <w:t xml:space="preserve"> </w:t>
      </w:r>
      <w:r w:rsidR="00A5510C" w:rsidRPr="00E439B1">
        <w:t xml:space="preserve">doświadczenie, </w:t>
      </w:r>
      <w:r w:rsidRPr="00E439B1">
        <w:t xml:space="preserve">a także dysponować personelem posiadającym stosowne kwalifikacje </w:t>
      </w:r>
      <w:r w:rsidR="00A5510C">
        <w:br/>
      </w:r>
      <w:r w:rsidRPr="00E439B1">
        <w:t xml:space="preserve">i niezbędne badania lekarskie i zdolnym do wykonywania zamówienia oraz znajdować się w sytuacji ekonomicznej i finansowej zapewniającej prawidłowe wykonanie zamówienia. </w:t>
      </w:r>
    </w:p>
    <w:p w14:paraId="595EFB40" w14:textId="77777777" w:rsidR="00C738DB" w:rsidRPr="00E439B1" w:rsidRDefault="00C738DB" w:rsidP="0009181F">
      <w:pPr>
        <w:pStyle w:val="Akapitzlist"/>
        <w:numPr>
          <w:ilvl w:val="0"/>
          <w:numId w:val="28"/>
        </w:numPr>
        <w:ind w:left="567" w:hanging="567"/>
        <w:jc w:val="both"/>
      </w:pPr>
      <w:r w:rsidRPr="00E439B1">
        <w:t xml:space="preserve">Wykonawca będzie przygotowywał i dostarczał posiłki zachowując wymogi sanitarno- epidemiologiczne w zakresie personelu, warunków produkcji i przewozu oraz ponosił będzie odpowiedzialność za ich przestrzeganie. </w:t>
      </w:r>
    </w:p>
    <w:p w14:paraId="2B1DB95F" w14:textId="7AEA1FB1" w:rsidR="00C738DB" w:rsidRPr="00E439B1" w:rsidRDefault="00C738DB" w:rsidP="0009181F">
      <w:pPr>
        <w:pStyle w:val="Akapitzlist"/>
        <w:numPr>
          <w:ilvl w:val="0"/>
          <w:numId w:val="28"/>
        </w:numPr>
        <w:ind w:left="567" w:hanging="567"/>
        <w:jc w:val="both"/>
      </w:pPr>
      <w:r w:rsidRPr="00E439B1">
        <w:t xml:space="preserve">Wykonawca zobowiązany jest do przygotowania posiłków o najwyższym standardzie, na bazie produktów </w:t>
      </w:r>
      <w:r w:rsidR="00A5510C" w:rsidRPr="00E439B1">
        <w:t>najwyższej, jakości</w:t>
      </w:r>
      <w:r w:rsidRPr="00E439B1">
        <w:t xml:space="preserve"> i bezpieczeństwem zgodnie z normami HACCP. </w:t>
      </w:r>
    </w:p>
    <w:p w14:paraId="21272441" w14:textId="61872C85" w:rsidR="00C738DB" w:rsidRPr="00E439B1" w:rsidRDefault="00C738DB" w:rsidP="0009181F">
      <w:pPr>
        <w:pStyle w:val="Akapitzlist"/>
        <w:numPr>
          <w:ilvl w:val="0"/>
          <w:numId w:val="28"/>
        </w:numPr>
        <w:ind w:left="567" w:hanging="567"/>
        <w:jc w:val="both"/>
      </w:pPr>
      <w:r w:rsidRPr="00E439B1">
        <w:t xml:space="preserve">Wykonawca zobowiązany jest do pobierania i przechowywania próbek </w:t>
      </w:r>
      <w:r w:rsidR="00A5510C" w:rsidRPr="00E439B1">
        <w:t xml:space="preserve">żywności </w:t>
      </w:r>
      <w:r w:rsidR="00A5510C">
        <w:br/>
        <w:t>ze</w:t>
      </w:r>
      <w:r w:rsidRPr="00E439B1">
        <w:t xml:space="preserve"> wszystkich przygotowanych i dostarczonych posiłków zgodnie z obowiązującymi przepisami, w tym w szczególności zgodnie z rozporządzeniem Ministra Zdrowia z dnia 17 kwietnia 2007 r. w sprawie pobierania i przechowywania próbek przez zakłady żywienia zbiorowego typu zamkniętego (Dz. U. z 2007 r. Nr 80, poz</w:t>
      </w:r>
      <w:proofErr w:type="gramStart"/>
      <w:r w:rsidR="00A5510C" w:rsidRPr="00E439B1">
        <w:t>. 545). 30. Zamawiający</w:t>
      </w:r>
      <w:proofErr w:type="gramEnd"/>
      <w:r w:rsidRPr="00E439B1">
        <w:t xml:space="preserve"> zastrzega sobie prawo bieżącej kontroli w zakresie przestrzegania przez Wykonawcę przepisów dotyczących technologii produkcji i jakości wykonywanych usług. </w:t>
      </w:r>
    </w:p>
    <w:p w14:paraId="6FAFCE3F" w14:textId="20827827" w:rsidR="0029326D" w:rsidRDefault="00C738DB" w:rsidP="0009181F">
      <w:pPr>
        <w:pStyle w:val="Akapitzlist"/>
        <w:numPr>
          <w:ilvl w:val="0"/>
          <w:numId w:val="28"/>
        </w:numPr>
        <w:ind w:left="567" w:hanging="567"/>
        <w:jc w:val="both"/>
      </w:pPr>
      <w:r w:rsidRPr="00E439B1">
        <w:t xml:space="preserve">Ze względu na wymogi epidemiologiczne należy bezwzględnie przestrzegać </w:t>
      </w:r>
      <w:r w:rsidR="00A5510C" w:rsidRPr="00E439B1">
        <w:t>prawa</w:t>
      </w:r>
      <w:r w:rsidR="00A5510C">
        <w:t xml:space="preserve"> </w:t>
      </w:r>
      <w:r w:rsidR="00A5510C">
        <w:br/>
        <w:t>i</w:t>
      </w:r>
      <w:r w:rsidRPr="00E439B1">
        <w:t xml:space="preserve"> zaleceń rządowych czy resortowych w zakresie przeciwdziałania pandemii </w:t>
      </w:r>
      <w:r w:rsidR="00A5510C">
        <w:br/>
      </w:r>
      <w:r w:rsidRPr="00E439B1">
        <w:t xml:space="preserve">COVID-19. </w:t>
      </w:r>
    </w:p>
    <w:p w14:paraId="5F4F7688" w14:textId="44C118DD" w:rsidR="006D6824" w:rsidRPr="00E439B1" w:rsidRDefault="006D6824" w:rsidP="0009181F">
      <w:pPr>
        <w:pStyle w:val="Akapitzlist"/>
        <w:numPr>
          <w:ilvl w:val="0"/>
          <w:numId w:val="28"/>
        </w:numPr>
        <w:ind w:left="567" w:hanging="567"/>
        <w:jc w:val="both"/>
      </w:pPr>
      <w:r>
        <w:t xml:space="preserve">Samochód musi być sprawny technicznie w dniu wyjazdu posiadać wszystkie niezbędne dokumenty techniczne wymagane do przewozu posiłków, W przypadku awarii samochodu dostarczającego posiłki lub innych </w:t>
      </w:r>
      <w:proofErr w:type="gramStart"/>
      <w:r>
        <w:t>nie przewidzianych</w:t>
      </w:r>
      <w:proofErr w:type="gramEnd"/>
      <w:r>
        <w:t xml:space="preserve"> zdarzeń Wykonawca zobowiązuje się przedstawić inny sprawny samochód do dowozu posiłków w ciągu 1 godziny od wystąpienia awarii.</w:t>
      </w:r>
    </w:p>
    <w:p w14:paraId="1BA33D74" w14:textId="77777777" w:rsidR="0098485D" w:rsidRPr="00E439B1" w:rsidRDefault="0098485D" w:rsidP="00E439B1">
      <w:pPr>
        <w:keepNext/>
        <w:keepLine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bookmarkStart w:id="8" w:name="_Toc61833309"/>
      <w:bookmarkStart w:id="9" w:name="_Toc62565869"/>
    </w:p>
    <w:p w14:paraId="6079511F" w14:textId="77777777" w:rsidR="0098485D" w:rsidRPr="00E439B1" w:rsidRDefault="0098485D" w:rsidP="00E439B1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bookmarkStart w:id="10" w:name="_Toc64009693"/>
      <w:r w:rsidRPr="00E439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4</w:t>
      </w:r>
      <w:bookmarkEnd w:id="8"/>
      <w:bookmarkEnd w:id="9"/>
      <w:bookmarkEnd w:id="10"/>
    </w:p>
    <w:p w14:paraId="24BAE767" w14:textId="77777777" w:rsidR="00492AE8" w:rsidRPr="00E439B1" w:rsidRDefault="00492AE8" w:rsidP="00E439B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A61B37" w14:textId="1031DCBE" w:rsidR="00492AE8" w:rsidRPr="00E439B1" w:rsidRDefault="00492AE8" w:rsidP="00E439B1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zamian za prawidłowe i pełne wykonywanie zobowiązań wynikających z Umowy, Wykonawcy należne będzie wynagrodzenie w wysokości stanowiącej iloczyn: (i) ilości dostarczonych posiłków (ii) stawki jednostkowej za dany posiłek w wysokości wskazanej w ust. 2, z </w:t>
      </w:r>
      <w:r w:rsidR="00A5510C" w:rsidRPr="00E439B1">
        <w:rPr>
          <w:rFonts w:ascii="Times New Roman" w:eastAsia="Times New Roman" w:hAnsi="Times New Roman" w:cs="Times New Roman"/>
          <w:sz w:val="24"/>
          <w:szCs w:val="24"/>
          <w:lang w:eastAsia="pl-PL"/>
        </w:rPr>
        <w:t>tym, że</w:t>
      </w:r>
      <w:r w:rsidRPr="00E43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całkowite wynagrodzenie Wykonawcy nie może wynieść więcej niż: </w:t>
      </w:r>
    </w:p>
    <w:p w14:paraId="77661A49" w14:textId="1C4406B2" w:rsidR="00492AE8" w:rsidRPr="00E439B1" w:rsidRDefault="00492AE8" w:rsidP="00E439B1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Netto </w:t>
      </w:r>
      <w:r w:rsidRPr="00E439B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439B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0,00 zł </w:t>
      </w:r>
    </w:p>
    <w:p w14:paraId="06642A21" w14:textId="78C1AD3B" w:rsidR="00492AE8" w:rsidRPr="00E439B1" w:rsidRDefault="00492AE8" w:rsidP="00E439B1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VAT …% </w:t>
      </w:r>
      <w:r w:rsidRPr="00E439B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0,00 zł </w:t>
      </w:r>
    </w:p>
    <w:p w14:paraId="1B6B390B" w14:textId="10BF63D8" w:rsidR="00492AE8" w:rsidRPr="00E439B1" w:rsidRDefault="00492AE8" w:rsidP="00E439B1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Brutto </w:t>
      </w:r>
      <w:r w:rsidRPr="00E439B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439B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0,00 zł </w:t>
      </w:r>
    </w:p>
    <w:p w14:paraId="362C458E" w14:textId="19660653" w:rsidR="0098485D" w:rsidRPr="00E439B1" w:rsidRDefault="00492AE8" w:rsidP="00E439B1">
      <w:pPr>
        <w:pStyle w:val="Akapitzlist"/>
        <w:numPr>
          <w:ilvl w:val="0"/>
          <w:numId w:val="30"/>
        </w:numPr>
        <w:tabs>
          <w:tab w:val="left" w:pos="567"/>
        </w:tabs>
        <w:ind w:left="567" w:hanging="567"/>
        <w:jc w:val="both"/>
      </w:pPr>
      <w:r w:rsidRPr="00E439B1">
        <w:t>Stawki jednostkowe wynoszą:</w:t>
      </w:r>
    </w:p>
    <w:p w14:paraId="7A0D621C" w14:textId="3B9D0B40" w:rsidR="00492AE8" w:rsidRPr="00E439B1" w:rsidRDefault="00492AE8" w:rsidP="00E439B1">
      <w:pPr>
        <w:pStyle w:val="Akapitzlist"/>
        <w:tabs>
          <w:tab w:val="left" w:pos="567"/>
        </w:tabs>
        <w:ind w:left="567"/>
        <w:jc w:val="both"/>
      </w:pPr>
      <w:r w:rsidRPr="00E439B1">
        <w:t>Za obiad …………… zł netto; ………….</w:t>
      </w:r>
      <w:proofErr w:type="gramStart"/>
      <w:r w:rsidRPr="00E439B1">
        <w:t>zł</w:t>
      </w:r>
      <w:proofErr w:type="gramEnd"/>
      <w:r w:rsidRPr="00E439B1">
        <w:t xml:space="preserve"> brutto</w:t>
      </w:r>
    </w:p>
    <w:p w14:paraId="44287078" w14:textId="77777777" w:rsidR="00492AE8" w:rsidRPr="00E439B1" w:rsidRDefault="00492AE8" w:rsidP="00E439B1">
      <w:pPr>
        <w:pStyle w:val="Akapitzlist"/>
        <w:numPr>
          <w:ilvl w:val="0"/>
          <w:numId w:val="30"/>
        </w:numPr>
        <w:tabs>
          <w:tab w:val="left" w:pos="567"/>
        </w:tabs>
        <w:ind w:left="567" w:hanging="567"/>
        <w:jc w:val="both"/>
      </w:pPr>
      <w:r w:rsidRPr="00E439B1">
        <w:t xml:space="preserve">Wynagrodzenie brutto oraz stawki określone w § 4 ust. 1 i 2 będą niezmienne do końca trwania umowy. </w:t>
      </w:r>
    </w:p>
    <w:p w14:paraId="261826E0" w14:textId="58C49B64" w:rsidR="00492AE8" w:rsidRPr="00E439B1" w:rsidRDefault="00492AE8" w:rsidP="00E439B1">
      <w:pPr>
        <w:pStyle w:val="Akapitzlist"/>
        <w:numPr>
          <w:ilvl w:val="0"/>
          <w:numId w:val="30"/>
        </w:numPr>
        <w:tabs>
          <w:tab w:val="left" w:pos="567"/>
        </w:tabs>
        <w:ind w:left="567" w:hanging="567"/>
        <w:jc w:val="both"/>
      </w:pPr>
      <w:r w:rsidRPr="00E439B1">
        <w:lastRenderedPageBreak/>
        <w:t>Wynagrodzenie zaoferowane przez Wykonawcę obejmuje wszystkie elementy, czynności związane</w:t>
      </w:r>
      <w:r w:rsidRPr="00E439B1">
        <w:rPr>
          <w:rFonts w:eastAsiaTheme="minorHAnsi"/>
          <w:lang w:eastAsia="en-US"/>
        </w:rPr>
        <w:t xml:space="preserve"> </w:t>
      </w:r>
      <w:r w:rsidRPr="00E439B1">
        <w:t xml:space="preserve">z przygotowaniem posiłków, dowozem i wniesieniem </w:t>
      </w:r>
      <w:r w:rsidR="00A5510C">
        <w:br/>
      </w:r>
      <w:r w:rsidR="00A5510C" w:rsidRPr="00E439B1">
        <w:t xml:space="preserve">ich </w:t>
      </w:r>
      <w:r w:rsidR="00A5510C">
        <w:t>do</w:t>
      </w:r>
      <w:r w:rsidRPr="00E439B1">
        <w:t xml:space="preserve"> punktu wydawczego w świetlicy wskazanego przez Zamawiającego. </w:t>
      </w:r>
    </w:p>
    <w:p w14:paraId="08F25202" w14:textId="0F759CD6" w:rsidR="00492AE8" w:rsidRPr="00E439B1" w:rsidRDefault="00492AE8" w:rsidP="00E439B1">
      <w:pPr>
        <w:pStyle w:val="Akapitzlist"/>
        <w:numPr>
          <w:ilvl w:val="0"/>
          <w:numId w:val="30"/>
        </w:numPr>
        <w:tabs>
          <w:tab w:val="left" w:pos="567"/>
        </w:tabs>
        <w:ind w:left="567" w:hanging="567"/>
        <w:jc w:val="both"/>
      </w:pPr>
      <w:r w:rsidRPr="00E439B1">
        <w:t xml:space="preserve">Niedoszacowanie, pominięcie lub brak rozpoznania zakresu przedmiotu umowy nie może być podstawą do żądania zmiany wynagrodzenia ryczałtowego, </w:t>
      </w:r>
      <w:r w:rsidR="00A5510C" w:rsidRPr="00E439B1">
        <w:t>określonego</w:t>
      </w:r>
      <w:r w:rsidR="00A5510C">
        <w:t xml:space="preserve"> </w:t>
      </w:r>
      <w:r w:rsidR="00A5510C">
        <w:br/>
        <w:t>w</w:t>
      </w:r>
      <w:r w:rsidRPr="00E439B1">
        <w:t xml:space="preserve"> pkt. 1 niniejszego dokumentu. </w:t>
      </w:r>
    </w:p>
    <w:p w14:paraId="3DE23EA1" w14:textId="7A9C58FA" w:rsidR="00492AE8" w:rsidRPr="00E439B1" w:rsidRDefault="00492AE8" w:rsidP="00E439B1">
      <w:pPr>
        <w:pStyle w:val="Akapitzlist"/>
        <w:numPr>
          <w:ilvl w:val="0"/>
          <w:numId w:val="30"/>
        </w:numPr>
        <w:tabs>
          <w:tab w:val="left" w:pos="567"/>
        </w:tabs>
        <w:ind w:left="567" w:hanging="567"/>
        <w:jc w:val="both"/>
      </w:pPr>
      <w:r w:rsidRPr="00E439B1">
        <w:t xml:space="preserve">Podstawą zapłaty będą faktury obejmujące należność za dany miesiąc wystawione przez Wykonawcę do </w:t>
      </w:r>
      <w:r w:rsidRPr="00696289">
        <w:t>10-tego dnia</w:t>
      </w:r>
      <w:r w:rsidRPr="00E439B1">
        <w:t xml:space="preserve"> miesiąca następującego po </w:t>
      </w:r>
      <w:r w:rsidR="00A5510C" w:rsidRPr="00E439B1">
        <w:t>miesiącu, którego</w:t>
      </w:r>
      <w:r w:rsidRPr="00E439B1">
        <w:t xml:space="preserve"> dotyczy dana faktura i przekazane do Zamawiającego. </w:t>
      </w:r>
    </w:p>
    <w:p w14:paraId="760088CA" w14:textId="356159C1" w:rsidR="00492AE8" w:rsidRPr="00E439B1" w:rsidRDefault="00492AE8" w:rsidP="00E439B1">
      <w:pPr>
        <w:pStyle w:val="Akapitzlist"/>
        <w:numPr>
          <w:ilvl w:val="0"/>
          <w:numId w:val="30"/>
        </w:numPr>
        <w:tabs>
          <w:tab w:val="left" w:pos="567"/>
        </w:tabs>
        <w:ind w:left="567" w:hanging="567"/>
        <w:jc w:val="both"/>
      </w:pPr>
      <w:r w:rsidRPr="00E439B1">
        <w:t xml:space="preserve">Wynagrodzenie zostanie wypłacone po dostarczeniu przez Wykonawcę </w:t>
      </w:r>
      <w:r w:rsidR="00A5510C" w:rsidRPr="00E439B1">
        <w:t xml:space="preserve">faktury </w:t>
      </w:r>
      <w:r w:rsidR="00A5510C">
        <w:br/>
        <w:t>w</w:t>
      </w:r>
      <w:r w:rsidRPr="00E439B1">
        <w:t xml:space="preserve"> terminie </w:t>
      </w:r>
      <w:r w:rsidRPr="00696289">
        <w:t>14 dni od jej dostarczenia</w:t>
      </w:r>
      <w:r w:rsidRPr="00E439B1">
        <w:t xml:space="preserve"> Zamawiającemu. Należna kwota zostanie przelana na konto Wykonawcy wskazane na fakturze. </w:t>
      </w:r>
    </w:p>
    <w:p w14:paraId="12C577BC" w14:textId="0D8C9C48" w:rsidR="00492AE8" w:rsidRPr="00E439B1" w:rsidRDefault="00492AE8" w:rsidP="00E439B1">
      <w:pPr>
        <w:pStyle w:val="Akapitzlist"/>
        <w:numPr>
          <w:ilvl w:val="0"/>
          <w:numId w:val="30"/>
        </w:numPr>
        <w:tabs>
          <w:tab w:val="left" w:pos="567"/>
        </w:tabs>
        <w:ind w:left="567" w:hanging="567"/>
        <w:jc w:val="both"/>
      </w:pPr>
      <w:r w:rsidRPr="00E439B1">
        <w:t>Ewidencja dostarczonych posiłków stanowi konieczny załącznik do faktury. Z faktury powinno wynikać w sposób jednoznaczny, celem określenia prawidłowości rozliczenia, za ile wydanych posiłków w ciągu miesiąca (z rozbiciem na poszczególne dni miesiąca, w których był wydawany posiłek) wystawiono fakturę.</w:t>
      </w:r>
    </w:p>
    <w:p w14:paraId="5B752742" w14:textId="77777777" w:rsidR="0098485D" w:rsidRPr="00E439B1" w:rsidRDefault="0098485D" w:rsidP="00E439B1">
      <w:pPr>
        <w:keepNext/>
        <w:keepLine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3870048A" w14:textId="77777777" w:rsidR="0098485D" w:rsidRPr="00E439B1" w:rsidRDefault="0098485D" w:rsidP="00E439B1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bookmarkStart w:id="11" w:name="_Toc61833311"/>
      <w:bookmarkStart w:id="12" w:name="_Toc62565871"/>
      <w:bookmarkStart w:id="13" w:name="_Toc64009695"/>
      <w:r w:rsidRPr="00E439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5</w:t>
      </w:r>
      <w:bookmarkEnd w:id="11"/>
      <w:bookmarkEnd w:id="12"/>
      <w:bookmarkEnd w:id="13"/>
    </w:p>
    <w:p w14:paraId="44D108E7" w14:textId="77777777" w:rsidR="00492AE8" w:rsidRPr="00E439B1" w:rsidRDefault="00492AE8" w:rsidP="00E439B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3D9273" w14:textId="093B1D42" w:rsidR="0098485D" w:rsidRPr="00E439B1" w:rsidRDefault="00492AE8" w:rsidP="00E439B1">
      <w:pPr>
        <w:numPr>
          <w:ilvl w:val="0"/>
          <w:numId w:val="9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zostaje zawarta na czas określony i będzie obowiązywała od dnia 01.01.2022 </w:t>
      </w:r>
      <w:proofErr w:type="gramStart"/>
      <w:r w:rsidRPr="00E439B1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 w:rsidRPr="00E439B1">
        <w:rPr>
          <w:rFonts w:ascii="Times New Roman" w:eastAsia="Times New Roman" w:hAnsi="Times New Roman" w:cs="Times New Roman"/>
          <w:sz w:val="24"/>
          <w:szCs w:val="24"/>
          <w:lang w:eastAsia="pl-PL"/>
        </w:rPr>
        <w:t>. do 3</w:t>
      </w:r>
      <w:r w:rsidR="00696289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E439B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96289">
        <w:rPr>
          <w:rFonts w:ascii="Times New Roman" w:eastAsia="Times New Roman" w:hAnsi="Times New Roman" w:cs="Times New Roman"/>
          <w:sz w:val="24"/>
          <w:szCs w:val="24"/>
          <w:lang w:eastAsia="pl-PL"/>
        </w:rPr>
        <w:t>06</w:t>
      </w:r>
      <w:r w:rsidRPr="00E439B1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696289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E43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E439B1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 w:rsidRPr="00E439B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728241E" w14:textId="77777777" w:rsidR="0098485D" w:rsidRPr="00E439B1" w:rsidRDefault="0098485D" w:rsidP="00E439B1">
      <w:pPr>
        <w:tabs>
          <w:tab w:val="num" w:pos="567"/>
        </w:tabs>
        <w:spacing w:after="0" w:line="240" w:lineRule="auto"/>
        <w:ind w:left="437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FE3A50" w14:textId="77777777" w:rsidR="0098485D" w:rsidRPr="00E439B1" w:rsidRDefault="0098485D" w:rsidP="00E439B1">
      <w:pPr>
        <w:keepNext/>
        <w:keepLine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90FD75F" w14:textId="77777777" w:rsidR="0098485D" w:rsidRPr="00E439B1" w:rsidRDefault="0098485D" w:rsidP="00E439B1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14" w:name="_Toc61833316"/>
      <w:bookmarkStart w:id="15" w:name="_Toc62565876"/>
      <w:bookmarkStart w:id="16" w:name="_Toc64009700"/>
      <w:r w:rsidRPr="00E439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bookmarkEnd w:id="14"/>
      <w:bookmarkEnd w:id="15"/>
      <w:bookmarkEnd w:id="16"/>
      <w:r w:rsidRPr="00E439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</w:p>
    <w:p w14:paraId="0FC615DB" w14:textId="24A840FD" w:rsidR="0098485D" w:rsidRPr="00E439B1" w:rsidRDefault="0098485D" w:rsidP="00E439B1">
      <w:pPr>
        <w:keepNext/>
        <w:keepLine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1A71647" w14:textId="7C26987B" w:rsidR="0098485D" w:rsidRPr="00E439B1" w:rsidRDefault="00F702FF" w:rsidP="00E439B1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9B1">
        <w:rPr>
          <w:rFonts w:ascii="Times New Roman" w:eastAsia="Times New Roman" w:hAnsi="Times New Roman" w:cs="Times New Roman"/>
          <w:sz w:val="24"/>
          <w:szCs w:val="24"/>
          <w:lang w:eastAsia="pl-PL"/>
        </w:rPr>
        <w:t>Prawidłowość wykonania umowy będzie podlegać kontroli sprawowanej przez osobę upoważnioną przez Zamawiającego.</w:t>
      </w:r>
    </w:p>
    <w:p w14:paraId="520E64DA" w14:textId="77777777" w:rsidR="0098485D" w:rsidRPr="00E439B1" w:rsidRDefault="0098485D" w:rsidP="00E439B1">
      <w:pPr>
        <w:keepNext/>
        <w:keepLine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D3FEED8" w14:textId="77777777" w:rsidR="0098485D" w:rsidRPr="00E439B1" w:rsidRDefault="0098485D" w:rsidP="00E439B1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17" w:name="_Toc61833318"/>
      <w:bookmarkStart w:id="18" w:name="_Toc62565878"/>
      <w:bookmarkStart w:id="19" w:name="_Toc64009702"/>
      <w:r w:rsidRPr="00E439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</w:t>
      </w:r>
      <w:bookmarkEnd w:id="17"/>
      <w:bookmarkEnd w:id="18"/>
      <w:bookmarkEnd w:id="19"/>
    </w:p>
    <w:p w14:paraId="68BA7A4E" w14:textId="3686C494" w:rsidR="0098485D" w:rsidRPr="00E439B1" w:rsidRDefault="0098485D" w:rsidP="00E439B1">
      <w:pPr>
        <w:keepNext/>
        <w:keepLine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BBDA884" w14:textId="77777777" w:rsidR="00F702FF" w:rsidRPr="00E439B1" w:rsidRDefault="00F702FF" w:rsidP="00E439B1">
      <w:pPr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Stronom przysługuje prawo odstąpienia od umowy w następujących przypadkach: </w:t>
      </w:r>
    </w:p>
    <w:p w14:paraId="230D8039" w14:textId="77777777" w:rsidR="00F702FF" w:rsidRPr="00E439B1" w:rsidRDefault="00F702FF" w:rsidP="00E439B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Zamawiającemu przysługuje prawo odstąpienia od umowy: </w:t>
      </w:r>
    </w:p>
    <w:p w14:paraId="78EC6F30" w14:textId="77777777" w:rsidR="00F702FF" w:rsidRPr="00E439B1" w:rsidRDefault="00F702FF" w:rsidP="00E439B1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439B1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proofErr w:type="gramEnd"/>
      <w:r w:rsidRPr="00E43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w razie wystąpienia istotnej zmiany okoliczności powodującej, że wykonanie umowy nie leży w interesie publicznym, czego nie można było przewidzieć w chwili zawarcia umowy - odstąpienie, w tym przypadku może nastąpić w terminie 30 dni od powzięcia wiadomości o powyższych okolicznościach. W takim przypadku Wykonawca może żądać jedynie wynagrodzenia należnego mu z tytułu świadczenia usług do dnia odstąpienia od umowy; </w:t>
      </w:r>
    </w:p>
    <w:p w14:paraId="3E801A1F" w14:textId="77777777" w:rsidR="00F702FF" w:rsidRPr="00E439B1" w:rsidRDefault="00F702FF" w:rsidP="00E439B1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439B1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proofErr w:type="gramEnd"/>
      <w:r w:rsidRPr="00E43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w przypadku, gdy Wykonawca bez uzyskania pisemnej zgody Zamawiającego powierza wykonanie umowy innemu podmiotowi; </w:t>
      </w:r>
    </w:p>
    <w:p w14:paraId="1257834A" w14:textId="16118564" w:rsidR="00F702FF" w:rsidRPr="00E439B1" w:rsidRDefault="00F702FF" w:rsidP="00E439B1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439B1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proofErr w:type="gramEnd"/>
      <w:r w:rsidRPr="00E43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w sytuacji nieprzestrzegania przez Wykonawcę warunków </w:t>
      </w:r>
      <w:r w:rsidR="00A5510C" w:rsidRPr="00E43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jakościowych </w:t>
      </w:r>
      <w:r w:rsidR="00A551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lub</w:t>
      </w:r>
      <w:r w:rsidRPr="00E43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sanitarnych produkcji, oraz wymaganych ważnych zezwoleń; </w:t>
      </w:r>
    </w:p>
    <w:p w14:paraId="3972C03E" w14:textId="77777777" w:rsidR="00F702FF" w:rsidRPr="00E439B1" w:rsidRDefault="00F702FF" w:rsidP="00E439B1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439B1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proofErr w:type="gramEnd"/>
      <w:r w:rsidRPr="00E43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w przypadku, gdy żywność przygotowana i dostarczona przez Wykonawcę spowoduje chorobę lub rozstrój zdrowia u osób ją spożywających, co będzie udokumentowane stosownym orzeczeniem lekarskim. </w:t>
      </w:r>
    </w:p>
    <w:p w14:paraId="4CEF459F" w14:textId="54F5F079" w:rsidR="00F702FF" w:rsidRPr="00E439B1" w:rsidRDefault="00F702FF" w:rsidP="00E439B1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439B1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proofErr w:type="gramEnd"/>
      <w:r w:rsidRPr="00E43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w sytuacji, gdy zostanie ogłoszona upadłość lub likwidacja firmy </w:t>
      </w:r>
      <w:r w:rsidR="00A5510C" w:rsidRPr="00E43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Wykonawcy, </w:t>
      </w:r>
      <w:r w:rsidR="00A551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lub</w:t>
      </w:r>
      <w:r w:rsidRPr="00E43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też zostanie wydany nakaz zajęcia majątku Wykonawcy; </w:t>
      </w:r>
    </w:p>
    <w:p w14:paraId="74574712" w14:textId="77777777" w:rsidR="00F702FF" w:rsidRPr="00E439B1" w:rsidRDefault="00F702FF" w:rsidP="00E439B1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439B1">
        <w:rPr>
          <w:rFonts w:ascii="Times New Roman" w:eastAsia="Times New Roman" w:hAnsi="Times New Roman" w:cs="Times New Roman"/>
          <w:sz w:val="24"/>
          <w:szCs w:val="24"/>
          <w:lang w:eastAsia="pl-PL"/>
        </w:rPr>
        <w:t>f</w:t>
      </w:r>
      <w:proofErr w:type="gramEnd"/>
      <w:r w:rsidRPr="00E43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w przypadku, gdy Wykonawca bez uzasadnionych przyczyn nie rozpoczął wykonywania usługi oraz jej nie kontynuuje, pomimo wezwania Zamawiającego, złożonego na piśmie; </w:t>
      </w:r>
    </w:p>
    <w:p w14:paraId="047CFC4F" w14:textId="045B1A6B" w:rsidR="00F702FF" w:rsidRPr="00681421" w:rsidRDefault="00F702FF" w:rsidP="00E439B1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439B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g</w:t>
      </w:r>
      <w:proofErr w:type="gramEnd"/>
      <w:r w:rsidRPr="00E43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w sytuacji uporczywego niewywiązywania się ze swoich </w:t>
      </w:r>
      <w:r w:rsidRPr="00681421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obowiązków</w:t>
      </w:r>
      <w:r w:rsidR="00242474" w:rsidRPr="006814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umownych.</w:t>
      </w:r>
      <w:r w:rsidRPr="006814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9BEBAF9" w14:textId="77777777" w:rsidR="00F702FF" w:rsidRPr="00681421" w:rsidRDefault="00F702FF" w:rsidP="00E439B1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4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Wykonawcy przysługuje prawo odstąpienia od umowy: </w:t>
      </w:r>
    </w:p>
    <w:p w14:paraId="55C1A723" w14:textId="6D0B32B3" w:rsidR="00F702FF" w:rsidRPr="00681421" w:rsidRDefault="00F702FF" w:rsidP="00E439B1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681421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proofErr w:type="gramEnd"/>
      <w:r w:rsidRPr="006814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jeżeli Zamawiający nie wywiązuje się z zapłaty faktury, mimo dodatkowego wezwania, złożonego </w:t>
      </w:r>
      <w:r w:rsidR="00242474" w:rsidRPr="006814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Wykonawcę </w:t>
      </w:r>
      <w:r w:rsidRPr="006814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piśmie, w terminie </w:t>
      </w:r>
      <w:r w:rsidR="00242474" w:rsidRPr="00681421">
        <w:rPr>
          <w:rFonts w:ascii="Times New Roman" w:eastAsia="Times New Roman" w:hAnsi="Times New Roman" w:cs="Times New Roman"/>
          <w:sz w:val="24"/>
          <w:szCs w:val="24"/>
          <w:lang w:eastAsia="pl-PL"/>
        </w:rPr>
        <w:t>30 dni</w:t>
      </w:r>
      <w:r w:rsidRPr="006814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upływu terminu </w:t>
      </w:r>
      <w:r w:rsidR="00242474" w:rsidRPr="006814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zapłatę </w:t>
      </w:r>
      <w:r w:rsidRPr="006814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określonego umową </w:t>
      </w:r>
    </w:p>
    <w:p w14:paraId="33930EF6" w14:textId="699E3DD8" w:rsidR="0098485D" w:rsidRPr="00E439B1" w:rsidRDefault="00F702FF" w:rsidP="00E439B1">
      <w:pPr>
        <w:pStyle w:val="Akapitzlist"/>
        <w:numPr>
          <w:ilvl w:val="0"/>
          <w:numId w:val="31"/>
        </w:numPr>
        <w:ind w:left="426" w:hanging="426"/>
        <w:jc w:val="both"/>
      </w:pPr>
      <w:r w:rsidRPr="00E439B1">
        <w:t xml:space="preserve">Odstąpienie od umowy powinno nastąpić w formie pisemnej, pod rygorem nieważności w terminie 30 dni od powzięcia przez Zamawiającego wiadomości o </w:t>
      </w:r>
      <w:r w:rsidR="00A5510C" w:rsidRPr="00E439B1">
        <w:t>przesłance</w:t>
      </w:r>
      <w:r w:rsidR="00A5510C">
        <w:t xml:space="preserve"> </w:t>
      </w:r>
      <w:r w:rsidR="00A5510C">
        <w:br/>
        <w:t>do</w:t>
      </w:r>
      <w:r w:rsidRPr="00E439B1">
        <w:t xml:space="preserve"> odstąpienia, o której mowa w ust. 1 i powinno zawierać uzasadnienie.</w:t>
      </w:r>
    </w:p>
    <w:p w14:paraId="2BB1C976" w14:textId="77777777" w:rsidR="0098485D" w:rsidRPr="00E439B1" w:rsidRDefault="0098485D" w:rsidP="00E439B1">
      <w:pPr>
        <w:keepNext/>
        <w:keepLine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20" w:name="_Toc61833320"/>
      <w:bookmarkStart w:id="21" w:name="_Toc62565880"/>
    </w:p>
    <w:p w14:paraId="5E8A8264" w14:textId="77777777" w:rsidR="0098485D" w:rsidRPr="00E439B1" w:rsidRDefault="0098485D" w:rsidP="00E439B1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22" w:name="_Toc64009704"/>
      <w:r w:rsidRPr="00E439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9</w:t>
      </w:r>
      <w:bookmarkEnd w:id="20"/>
      <w:bookmarkEnd w:id="21"/>
      <w:bookmarkEnd w:id="22"/>
    </w:p>
    <w:p w14:paraId="71938B7D" w14:textId="77777777" w:rsidR="00F702FF" w:rsidRPr="00E439B1" w:rsidRDefault="00F702FF" w:rsidP="00E439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A4E3A0" w14:textId="50E25099" w:rsidR="0098485D" w:rsidRPr="00681421" w:rsidRDefault="00F702FF" w:rsidP="00E439B1">
      <w:pPr>
        <w:numPr>
          <w:ilvl w:val="0"/>
          <w:numId w:val="1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4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zobowiązuje się do zawarcia umowy ubezpieczenia odpowiedzialności cywilnej </w:t>
      </w:r>
      <w:r w:rsidR="00242474" w:rsidRPr="006814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</w:t>
      </w:r>
      <w:r w:rsidRPr="006814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prowadzonej działalności gospodarczej oraz ubezpieczenia </w:t>
      </w:r>
      <w:r w:rsidR="00A5510C" w:rsidRPr="00681421">
        <w:rPr>
          <w:rFonts w:ascii="Times New Roman" w:eastAsia="Times New Roman" w:hAnsi="Times New Roman" w:cs="Times New Roman"/>
          <w:sz w:val="24"/>
          <w:szCs w:val="24"/>
          <w:lang w:eastAsia="pl-PL"/>
        </w:rPr>
        <w:t>OC</w:t>
      </w:r>
      <w:r w:rsidR="00A551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551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</w:t>
      </w:r>
      <w:r w:rsidRPr="006814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zakresie wykonywanej działalności na sumę nie mniejszą niż </w:t>
      </w:r>
      <w:r w:rsidR="00950D5B" w:rsidRPr="00681421">
        <w:rPr>
          <w:rFonts w:ascii="Times New Roman" w:eastAsia="Times New Roman" w:hAnsi="Times New Roman" w:cs="Times New Roman"/>
          <w:sz w:val="24"/>
          <w:szCs w:val="24"/>
          <w:lang w:eastAsia="pl-PL"/>
        </w:rPr>
        <w:t>50</w:t>
      </w:r>
      <w:r w:rsidRPr="006814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000 zł (</w:t>
      </w:r>
      <w:r w:rsidR="00950D5B" w:rsidRPr="00681421">
        <w:rPr>
          <w:rFonts w:ascii="Times New Roman" w:eastAsia="Times New Roman" w:hAnsi="Times New Roman" w:cs="Times New Roman"/>
          <w:sz w:val="24"/>
          <w:szCs w:val="24"/>
          <w:lang w:eastAsia="pl-PL"/>
        </w:rPr>
        <w:t>pięćdziesiąt</w:t>
      </w:r>
      <w:r w:rsidRPr="006814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tysięcy złotych) i utrzymywania przez cały okres obowiązywania niniejszej umowy</w:t>
      </w:r>
      <w:r w:rsidR="00242474" w:rsidRPr="006814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przedkładania jej na każde wezwanie Zamawiającego.</w:t>
      </w:r>
    </w:p>
    <w:p w14:paraId="68BD7885" w14:textId="77777777" w:rsidR="0098485D" w:rsidRPr="00E439B1" w:rsidRDefault="0098485D" w:rsidP="00E439B1">
      <w:pPr>
        <w:keepNext/>
        <w:keepLine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7C568D9" w14:textId="77777777" w:rsidR="0098485D" w:rsidRPr="00E439B1" w:rsidRDefault="0098485D" w:rsidP="00E439B1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23" w:name="_Toc61833322"/>
      <w:bookmarkStart w:id="24" w:name="_Toc62565882"/>
      <w:bookmarkStart w:id="25" w:name="_Toc64009706"/>
      <w:r w:rsidRPr="00E439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10</w:t>
      </w:r>
      <w:bookmarkEnd w:id="23"/>
      <w:bookmarkEnd w:id="24"/>
      <w:bookmarkEnd w:id="25"/>
    </w:p>
    <w:p w14:paraId="261995F3" w14:textId="77777777" w:rsidR="00F702FF" w:rsidRPr="00E439B1" w:rsidRDefault="00F702FF" w:rsidP="00E439B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2EB745" w14:textId="05BEDD6A" w:rsidR="0098485D" w:rsidRPr="00E439B1" w:rsidRDefault="00F702FF" w:rsidP="00E439B1">
      <w:pPr>
        <w:numPr>
          <w:ilvl w:val="0"/>
          <w:numId w:val="15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9B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ponosi pełną odpowiedzialność odszkodowawczą w przypadku, gdy żywność (potrawy lub napoje) przygotowana i dostarczona przez niego spowoduje chorobę lub rozstrój zdrowia u osób ją spożywających, co będzie udokumentowane stosownym orzeczeniem lekarskim.</w:t>
      </w:r>
    </w:p>
    <w:p w14:paraId="72944DB4" w14:textId="18AACAF7" w:rsidR="00F702FF" w:rsidRPr="00E439B1" w:rsidRDefault="00F702FF" w:rsidP="00E439B1">
      <w:pPr>
        <w:numPr>
          <w:ilvl w:val="0"/>
          <w:numId w:val="15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wystąpienia zatruć spowodowanych </w:t>
      </w:r>
      <w:r w:rsidR="00A5510C" w:rsidRPr="00E439B1">
        <w:rPr>
          <w:rFonts w:ascii="Times New Roman" w:eastAsia="Times New Roman" w:hAnsi="Times New Roman" w:cs="Times New Roman"/>
          <w:sz w:val="24"/>
          <w:szCs w:val="24"/>
          <w:lang w:eastAsia="pl-PL"/>
        </w:rPr>
        <w:t>złą, jakością</w:t>
      </w:r>
      <w:r w:rsidRPr="00E43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posiłków Wykonawca zobowiązany jest pokryć wszelkie koszty dotyczące leczenia i przeprowadzenia wszelkich koniecznych zabiegów sanitarnych, oraz do wypłaty wszelkich roszczeń odszkodowawczych będących wynikiem zatrucia, kierowanych do Odbiorców. </w:t>
      </w:r>
    </w:p>
    <w:p w14:paraId="0640E881" w14:textId="65A7BA85" w:rsidR="00F702FF" w:rsidRPr="00E439B1" w:rsidRDefault="00F702FF" w:rsidP="00E439B1">
      <w:pPr>
        <w:numPr>
          <w:ilvl w:val="0"/>
          <w:numId w:val="15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nie ponosi odpowiedzialności za szkody osobowe i materialne, które mogą wyniknąć z tytułu wypadków i zdarzeń losowych z udziałem </w:t>
      </w:r>
      <w:r w:rsidR="00A5510C" w:rsidRPr="00E43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pracowników </w:t>
      </w:r>
      <w:r w:rsidR="00A551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lub</w:t>
      </w:r>
      <w:r w:rsidRPr="00E43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 pełniących czynności w imieniu Wykonawcy.</w:t>
      </w:r>
    </w:p>
    <w:p w14:paraId="7939CB72" w14:textId="77777777" w:rsidR="0098485D" w:rsidRPr="00E439B1" w:rsidRDefault="0098485D" w:rsidP="00E439B1">
      <w:pPr>
        <w:keepNext/>
        <w:keepLine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93EDE82" w14:textId="77777777" w:rsidR="0098485D" w:rsidRPr="00E439B1" w:rsidRDefault="0098485D" w:rsidP="00E439B1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26" w:name="_Toc61833324"/>
      <w:bookmarkStart w:id="27" w:name="_Toc62565884"/>
      <w:bookmarkStart w:id="28" w:name="_Toc64009708"/>
      <w:r w:rsidRPr="00E439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11</w:t>
      </w:r>
      <w:bookmarkEnd w:id="26"/>
      <w:bookmarkEnd w:id="27"/>
      <w:bookmarkEnd w:id="28"/>
    </w:p>
    <w:p w14:paraId="3BEAF213" w14:textId="3E75E16F" w:rsidR="0098485D" w:rsidRPr="00E439B1" w:rsidRDefault="0098485D" w:rsidP="00E439B1">
      <w:pPr>
        <w:keepNext/>
        <w:keepLine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C64896C" w14:textId="77777777" w:rsidR="001F5BCE" w:rsidRPr="00E439B1" w:rsidRDefault="00F702FF" w:rsidP="00E439B1">
      <w:pPr>
        <w:pStyle w:val="Akapitzlist"/>
        <w:numPr>
          <w:ilvl w:val="0"/>
          <w:numId w:val="32"/>
        </w:numPr>
        <w:ind w:left="567" w:hanging="567"/>
        <w:jc w:val="both"/>
      </w:pPr>
      <w:r w:rsidRPr="00E439B1">
        <w:t xml:space="preserve">W razie niewykonania lub nienależytego wykonania umowy Wykonawca zobowiązany jest do zapłaty na rzecz Zamawiającego następujących kar umownych: </w:t>
      </w:r>
    </w:p>
    <w:p w14:paraId="3098EE78" w14:textId="38D6F2F6" w:rsidR="001F5BCE" w:rsidRPr="00E439B1" w:rsidRDefault="00F702FF" w:rsidP="00A5510C">
      <w:pPr>
        <w:pStyle w:val="Akapitzlist"/>
        <w:ind w:left="567"/>
        <w:jc w:val="both"/>
      </w:pPr>
      <w:proofErr w:type="gramStart"/>
      <w:r w:rsidRPr="00E439B1">
        <w:t>a</w:t>
      </w:r>
      <w:proofErr w:type="gramEnd"/>
      <w:r w:rsidRPr="00E439B1">
        <w:t xml:space="preserve">) w przypadku zwłoki w dostawie posiłków w stosunku do terminów </w:t>
      </w:r>
      <w:r w:rsidR="00A5510C" w:rsidRPr="00E439B1">
        <w:t xml:space="preserve">wskazanych </w:t>
      </w:r>
      <w:r w:rsidR="00A5510C">
        <w:br/>
        <w:t>w</w:t>
      </w:r>
      <w:r w:rsidRPr="00E439B1">
        <w:t xml:space="preserve"> opisie przedmiotu zamówienia Wykonawca zapłaci Zamawiającemu karę </w:t>
      </w:r>
      <w:r w:rsidR="00A5510C" w:rsidRPr="00E439B1">
        <w:t>umowną</w:t>
      </w:r>
      <w:r w:rsidR="00A5510C">
        <w:t xml:space="preserve"> </w:t>
      </w:r>
      <w:r w:rsidR="00A5510C">
        <w:br/>
        <w:t>w</w:t>
      </w:r>
      <w:r w:rsidRPr="00E439B1">
        <w:t xml:space="preserve"> wysokości 400 zł (słownie: czterysta złotych 00/100) za każdy stwierdzony przypadek zwłoki. </w:t>
      </w:r>
    </w:p>
    <w:p w14:paraId="2A6CF65C" w14:textId="47FBFCF6" w:rsidR="001F5BCE" w:rsidRPr="00E439B1" w:rsidRDefault="00F702FF" w:rsidP="00A5510C">
      <w:pPr>
        <w:pStyle w:val="Akapitzlist"/>
        <w:ind w:left="567"/>
        <w:jc w:val="both"/>
      </w:pPr>
      <w:proofErr w:type="gramStart"/>
      <w:r w:rsidRPr="00E439B1">
        <w:t>b</w:t>
      </w:r>
      <w:proofErr w:type="gramEnd"/>
      <w:r w:rsidRPr="00E439B1">
        <w:t xml:space="preserve">) w przypadku niewykonania lub nienależytego wykonania umowy </w:t>
      </w:r>
      <w:r w:rsidR="00A5510C" w:rsidRPr="00E439B1">
        <w:t>rozumianego, jako</w:t>
      </w:r>
      <w:r w:rsidRPr="00E439B1">
        <w:t xml:space="preserve">: trzykrotne dostarczenie posiłków niezgodnie z ustalonymi dietami i jadłospisem. Wykonawca zapłaci karę umowną w wysokości 600,00 zł. (słownie: sześćset złotych) za każdy stwierdzony przypadek, </w:t>
      </w:r>
    </w:p>
    <w:p w14:paraId="63CD1211" w14:textId="1C4A3BCA" w:rsidR="001F5BCE" w:rsidRPr="002600D8" w:rsidRDefault="00F702FF" w:rsidP="00A5510C">
      <w:pPr>
        <w:pStyle w:val="Akapitzlist"/>
        <w:ind w:left="567"/>
        <w:jc w:val="both"/>
      </w:pPr>
      <w:proofErr w:type="gramStart"/>
      <w:r w:rsidRPr="002600D8">
        <w:t>c</w:t>
      </w:r>
      <w:proofErr w:type="gramEnd"/>
      <w:r w:rsidRPr="002600D8">
        <w:t xml:space="preserve">) Wykonawca zapłaci Zamawiającemu karę umowną z tytułu odstąpienia od umowy przez którąkolwiek ze stron z </w:t>
      </w:r>
      <w:r w:rsidR="00A5510C" w:rsidRPr="002600D8">
        <w:t>przyczyn, za które</w:t>
      </w:r>
      <w:r w:rsidRPr="002600D8">
        <w:t xml:space="preserve"> ponosi odpowiedzialność Wykonawca w wysokości 2.000,00 </w:t>
      </w:r>
      <w:proofErr w:type="gramStart"/>
      <w:r w:rsidRPr="002600D8">
        <w:t>zł</w:t>
      </w:r>
      <w:proofErr w:type="gramEnd"/>
      <w:r w:rsidRPr="002600D8">
        <w:t xml:space="preserve"> (Słownie: dwa tysiące złotych 00/100). </w:t>
      </w:r>
    </w:p>
    <w:p w14:paraId="7B5D2539" w14:textId="4EE86EFE" w:rsidR="004F3F48" w:rsidRPr="002600D8" w:rsidRDefault="004F3F48" w:rsidP="00A5510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2600D8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2600D8">
        <w:rPr>
          <w:rFonts w:ascii="Times New Roman" w:hAnsi="Times New Roman" w:cs="Times New Roman"/>
          <w:sz w:val="24"/>
          <w:szCs w:val="24"/>
        </w:rPr>
        <w:t xml:space="preserve">) </w:t>
      </w:r>
      <w:r w:rsidRPr="002600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tytułu niespełnienia przez </w:t>
      </w:r>
      <w:r w:rsidR="00A5510C" w:rsidRPr="002600D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Wykonawcę wymogu</w:t>
      </w:r>
      <w:r w:rsidRPr="002600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5510C" w:rsidRPr="002600D8">
        <w:rPr>
          <w:rFonts w:ascii="Times New Roman" w:eastAsia="Times New Roman" w:hAnsi="Times New Roman" w:cs="Times New Roman"/>
          <w:sz w:val="24"/>
          <w:szCs w:val="24"/>
          <w:lang w:eastAsia="pl-PL"/>
        </w:rPr>
        <w:t>zatrudnienia na</w:t>
      </w:r>
      <w:r w:rsidRPr="002600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podstawie umowy o pracę osób wykonujących wskazane w ust. 1 </w:t>
      </w:r>
      <w:r w:rsidR="00A5510C" w:rsidRPr="002600D8">
        <w:rPr>
          <w:rFonts w:ascii="Times New Roman" w:eastAsia="Times New Roman" w:hAnsi="Times New Roman" w:cs="Times New Roman"/>
          <w:sz w:val="24"/>
          <w:szCs w:val="24"/>
          <w:lang w:eastAsia="pl-PL"/>
        </w:rPr>
        <w:t>czynności lub</w:t>
      </w:r>
      <w:r w:rsidRPr="002600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przedstawienia </w:t>
      </w:r>
      <w:r w:rsidR="00A551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00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wyznaczonym terminie dokumentów i oświadczeń, w wysokości 500,00 zł za każdy stwierdzony przypadek, niedopełnienia wymogu zatrudnienia osób realizujących </w:t>
      </w:r>
      <w:r w:rsidRPr="002600D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czynności objętych przedmiotem umowy na podstawie umowy o </w:t>
      </w:r>
      <w:r w:rsidR="00A5510C" w:rsidRPr="002600D8">
        <w:rPr>
          <w:rFonts w:ascii="Times New Roman" w:eastAsia="Times New Roman" w:hAnsi="Times New Roman" w:cs="Times New Roman"/>
          <w:sz w:val="24"/>
          <w:szCs w:val="24"/>
          <w:lang w:eastAsia="pl-PL"/>
        </w:rPr>
        <w:t>pracę</w:t>
      </w:r>
      <w:r w:rsidR="00A551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Pr="002600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wymiarze niezbędnym do realizacji tych czynności.</w:t>
      </w:r>
    </w:p>
    <w:p w14:paraId="7F4AAF2C" w14:textId="3F6A00B5" w:rsidR="004F3F48" w:rsidRPr="002600D8" w:rsidRDefault="004F3F48" w:rsidP="00E439B1">
      <w:pPr>
        <w:pStyle w:val="Akapitzlist"/>
        <w:ind w:left="567"/>
        <w:jc w:val="both"/>
      </w:pPr>
    </w:p>
    <w:p w14:paraId="4EDB069E" w14:textId="23132E80" w:rsidR="001F5BCE" w:rsidRPr="002600D8" w:rsidRDefault="00F702FF" w:rsidP="00E439B1">
      <w:pPr>
        <w:pStyle w:val="Akapitzlist"/>
        <w:numPr>
          <w:ilvl w:val="0"/>
          <w:numId w:val="32"/>
        </w:numPr>
        <w:ind w:left="567" w:hanging="567"/>
        <w:jc w:val="both"/>
      </w:pPr>
      <w:r w:rsidRPr="002600D8">
        <w:t>Łączna maksymalna wysokość kar umownych naliczonych na podstawie niniejszej umowy, nie może przekroczyć kwoty 3</w:t>
      </w:r>
      <w:r w:rsidR="0009181F" w:rsidRPr="002600D8">
        <w:t>0</w:t>
      </w:r>
      <w:r w:rsidRPr="002600D8">
        <w:t xml:space="preserve"> 000,00 zł (słownie: trzy</w:t>
      </w:r>
      <w:r w:rsidR="0009181F" w:rsidRPr="002600D8">
        <w:t>dzieści</w:t>
      </w:r>
      <w:r w:rsidRPr="002600D8">
        <w:t xml:space="preserve"> tysi</w:t>
      </w:r>
      <w:r w:rsidR="0009181F" w:rsidRPr="002600D8">
        <w:t>ęcy</w:t>
      </w:r>
      <w:r w:rsidRPr="002600D8">
        <w:t xml:space="preserve"> złotych 00/100). </w:t>
      </w:r>
    </w:p>
    <w:p w14:paraId="2DEE7345" w14:textId="77777777" w:rsidR="001F5BCE" w:rsidRPr="00681421" w:rsidRDefault="00F702FF" w:rsidP="00E439B1">
      <w:pPr>
        <w:pStyle w:val="Akapitzlist"/>
        <w:numPr>
          <w:ilvl w:val="0"/>
          <w:numId w:val="32"/>
        </w:numPr>
        <w:ind w:left="567" w:hanging="567"/>
        <w:jc w:val="both"/>
      </w:pPr>
      <w:r w:rsidRPr="00E439B1">
        <w:t xml:space="preserve"> Jeżeli wysokość szkody przekroczy wysokość zastrzeżonych kar umownych Strony mogą dochodzić odszkodowania uzupełniającego na zasadach ogólnych Kodeksu </w:t>
      </w:r>
      <w:r w:rsidRPr="00681421">
        <w:t xml:space="preserve">Cywilnego. </w:t>
      </w:r>
    </w:p>
    <w:p w14:paraId="4608A171" w14:textId="2DE90EBC" w:rsidR="0098485D" w:rsidRPr="00681421" w:rsidRDefault="00F702FF" w:rsidP="00E439B1">
      <w:pPr>
        <w:pStyle w:val="Akapitzlist"/>
        <w:numPr>
          <w:ilvl w:val="0"/>
          <w:numId w:val="32"/>
        </w:numPr>
        <w:ind w:left="567" w:hanging="567"/>
        <w:jc w:val="both"/>
      </w:pPr>
      <w:r w:rsidRPr="00681421">
        <w:t>Zamawiający zastrzega sobie prawo do potrącenia kary umownej z wynagrodzenia wykonawcy wynikającego z faktury VAT za dostarczony towar</w:t>
      </w:r>
      <w:r w:rsidR="00003CA3" w:rsidRPr="00681421">
        <w:t xml:space="preserve"> o ile przepisy powszechne nie będą stały temu na przeszkodzie</w:t>
      </w:r>
      <w:r w:rsidR="00681421" w:rsidRPr="00681421">
        <w:t>.</w:t>
      </w:r>
    </w:p>
    <w:p w14:paraId="54263E3F" w14:textId="77777777" w:rsidR="0098485D" w:rsidRPr="00003CA3" w:rsidRDefault="0098485D" w:rsidP="00E439B1">
      <w:pPr>
        <w:keepNext/>
        <w:keepLine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5A2EDAB1" w14:textId="77777777" w:rsidR="0098485D" w:rsidRPr="00E439B1" w:rsidRDefault="0098485D" w:rsidP="00E439B1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29" w:name="_Toc61833326"/>
      <w:bookmarkStart w:id="30" w:name="_Toc62565886"/>
      <w:bookmarkStart w:id="31" w:name="_Toc64009710"/>
      <w:r w:rsidRPr="00E439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12</w:t>
      </w:r>
      <w:bookmarkEnd w:id="29"/>
      <w:bookmarkEnd w:id="30"/>
      <w:bookmarkEnd w:id="31"/>
    </w:p>
    <w:p w14:paraId="5288900A" w14:textId="2FC8F5F5" w:rsidR="0098485D" w:rsidRPr="00E439B1" w:rsidRDefault="0098485D" w:rsidP="00E439B1">
      <w:pPr>
        <w:keepNext/>
        <w:keepLine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925A25F" w14:textId="251C9C72" w:rsidR="001F5BCE" w:rsidRPr="00E439B1" w:rsidRDefault="001F5BCE" w:rsidP="00E439B1">
      <w:pPr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na podstawie art. 95 ustawy Prawo zamówień publicznych, wymaga zatrudnienia przez Wykonawcę lub Podwykonawcę na podstawie stosunku pracy osób wykonujących wskazane przez Zamawiającego czynności w zakresie realizacji zamówienia, jeżeli wykonanie tych czynności polega na wykonywaniu pracy w sposób określony w art. 22 §1 ustawy z dnia 26 czerwca 1974r. – Kodeks pracy (t.j. Dz. </w:t>
      </w:r>
      <w:r w:rsidR="00A5510C" w:rsidRPr="00E439B1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A551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551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</w:t>
      </w:r>
      <w:r w:rsidRPr="00E43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2020 r., poz. 1320 z późn. </w:t>
      </w:r>
      <w:proofErr w:type="gramStart"/>
      <w:r w:rsidRPr="00E439B1"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gramEnd"/>
      <w:r w:rsidRPr="00E43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.) tj. osób wykonujących czynności w zakresie przygotowania posiłków. </w:t>
      </w:r>
    </w:p>
    <w:p w14:paraId="48EF1CD5" w14:textId="77777777" w:rsidR="001F5BCE" w:rsidRPr="00E439B1" w:rsidRDefault="001F5BCE" w:rsidP="00E439B1">
      <w:pPr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weryfikacji zatrudniania przez Wykonawcę, na podstawie umowy o pracę, osób wykonujących wskazane przez Zamawiającego czynności w ust. 1 w zakresie realizacji zamówienia, przewiduje się możliwość żądania przez Zamawiającego przedłożenia przez Wykonawcę w szczególności: </w:t>
      </w:r>
    </w:p>
    <w:p w14:paraId="4E44EB6C" w14:textId="2BAF7AC9" w:rsidR="001F5BCE" w:rsidRPr="00E439B1" w:rsidRDefault="001F5BCE" w:rsidP="00E439B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oświadczenia zatrudnionego pracownika, oświadczenia </w:t>
      </w:r>
      <w:r w:rsidR="00A5510C" w:rsidRPr="00E439B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</w:t>
      </w:r>
      <w:r w:rsidR="00A551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551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lub</w:t>
      </w:r>
      <w:r w:rsidRPr="00E43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podwykonawcy o zatrudnieniu pracownika na podstawie umowy o pracę, </w:t>
      </w:r>
    </w:p>
    <w:p w14:paraId="6E625483" w14:textId="77777777" w:rsidR="001F5BCE" w:rsidRPr="00E439B1" w:rsidRDefault="001F5BCE" w:rsidP="00E439B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poświadczonej za zgodność z oryginałem kopii umowy o pracę zatrudnionego pracownika, </w:t>
      </w:r>
    </w:p>
    <w:p w14:paraId="3AD66915" w14:textId="71F50922" w:rsidR="001F5BCE" w:rsidRPr="00E439B1" w:rsidRDefault="001F5BCE" w:rsidP="00E439B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innych dokumentów − zawierających informacje, w tym dane osobowe, </w:t>
      </w:r>
      <w:r w:rsidR="00A5510C" w:rsidRPr="00E43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niezbędne </w:t>
      </w:r>
      <w:r w:rsidR="00A551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</w:t>
      </w:r>
      <w:r w:rsidRPr="00E43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weryfikacji zatrudnienia na podstawie umowy o pracę, w szczególności </w:t>
      </w:r>
      <w:r w:rsidR="00A5510C" w:rsidRPr="00E43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imię </w:t>
      </w:r>
      <w:r w:rsidR="00A551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</w:t>
      </w:r>
      <w:r w:rsidRPr="00E43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nazwisko zatrudnionego pracownika, datę zawarcia umowy o pracę, rodzaj </w:t>
      </w:r>
      <w:r w:rsidR="00A5510C" w:rsidRPr="00E43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umowy </w:t>
      </w:r>
      <w:r w:rsidR="00A551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</w:t>
      </w:r>
      <w:r w:rsidRPr="00E43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pracę i zakres obowiązków pracownika. </w:t>
      </w:r>
    </w:p>
    <w:p w14:paraId="7BAA94E9" w14:textId="710DAF6D" w:rsidR="001F5BCE" w:rsidRPr="00E439B1" w:rsidRDefault="001F5BCE" w:rsidP="00E439B1">
      <w:pPr>
        <w:pStyle w:val="Akapitzlist"/>
        <w:numPr>
          <w:ilvl w:val="0"/>
          <w:numId w:val="34"/>
        </w:numPr>
        <w:ind w:left="567" w:hanging="567"/>
        <w:jc w:val="both"/>
      </w:pPr>
      <w:r w:rsidRPr="00E439B1">
        <w:t>W trakcie realizacji zamówienia, na każde wezwanie Zamawiającego, w wyznaczonym w tym wezwaniu terminie Wykonawca przedłoży Zamawiającemu dokumenty/</w:t>
      </w:r>
      <w:r w:rsidR="00A5510C" w:rsidRPr="00E439B1">
        <w:t>oświadczenia, o których</w:t>
      </w:r>
      <w:r w:rsidRPr="00E439B1">
        <w:t xml:space="preserve"> mowa w ust. 2 w celu potwierdzenia spełnienia wymogu zatrudnienia na podstawie umowy o pracę przez </w:t>
      </w:r>
      <w:r w:rsidR="00A5510C" w:rsidRPr="00E439B1">
        <w:t xml:space="preserve">Wykonawcę </w:t>
      </w:r>
      <w:r w:rsidR="00A5510C">
        <w:br/>
        <w:t>lub</w:t>
      </w:r>
      <w:r w:rsidRPr="00E439B1">
        <w:t xml:space="preserve"> Podwykonawcę osób wykonujących wskazane w ust. 1 czynności w trakcie realizacji zamówienia. </w:t>
      </w:r>
    </w:p>
    <w:p w14:paraId="1677AD10" w14:textId="5A6BB50E" w:rsidR="001F5BCE" w:rsidRPr="00681421" w:rsidRDefault="001F5BCE" w:rsidP="00E439B1">
      <w:pPr>
        <w:pStyle w:val="Akapitzlist"/>
        <w:numPr>
          <w:ilvl w:val="0"/>
          <w:numId w:val="34"/>
        </w:numPr>
        <w:ind w:left="567" w:hanging="567"/>
        <w:jc w:val="both"/>
      </w:pPr>
      <w:r w:rsidRPr="00E439B1">
        <w:t xml:space="preserve">Z tytułu </w:t>
      </w:r>
      <w:r w:rsidRPr="00681421">
        <w:t xml:space="preserve">niespełnienia przez Wykonawcę lub Podwykonawcę wymogu </w:t>
      </w:r>
      <w:r w:rsidR="00A5510C" w:rsidRPr="00681421">
        <w:t xml:space="preserve">zatrudnienia </w:t>
      </w:r>
      <w:r w:rsidR="00A5510C">
        <w:t>na</w:t>
      </w:r>
      <w:r w:rsidRPr="00681421">
        <w:t xml:space="preserve"> podstawie umowy o pracę osób wykonujących wskazane w ust. 1 czynności lub nieprzedstawienia w wyznaczonym terminie dokumentów i oświadczeń, o których mowa w ust. 2</w:t>
      </w:r>
      <w:r w:rsidR="00660167" w:rsidRPr="00681421">
        <w:t>,</w:t>
      </w:r>
      <w:r w:rsidRPr="00681421">
        <w:t xml:space="preserve"> Zamawiający przewiduje karę umowną </w:t>
      </w:r>
      <w:r w:rsidR="00660167" w:rsidRPr="00681421">
        <w:t>jak w §11 ust. 1 lit. c.</w:t>
      </w:r>
      <w:r w:rsidRPr="00681421">
        <w:t xml:space="preserve"> </w:t>
      </w:r>
    </w:p>
    <w:p w14:paraId="4969522C" w14:textId="627CDACD" w:rsidR="001F5BCE" w:rsidRPr="00E439B1" w:rsidRDefault="001F5BCE" w:rsidP="00E439B1">
      <w:pPr>
        <w:pStyle w:val="Akapitzlist"/>
        <w:numPr>
          <w:ilvl w:val="0"/>
          <w:numId w:val="34"/>
        </w:numPr>
        <w:ind w:left="567" w:hanging="567"/>
        <w:jc w:val="both"/>
      </w:pPr>
      <w:r w:rsidRPr="00E439B1">
        <w:t xml:space="preserve">W przypadku uzasadnionych </w:t>
      </w:r>
      <w:r w:rsidR="00A5510C" w:rsidRPr="00E439B1">
        <w:t>wątpliwości, co</w:t>
      </w:r>
      <w:r w:rsidRPr="00E439B1">
        <w:t xml:space="preserve"> do przestrzegania prawa pracy przez Wykonawcę, Zamawiający może zwrócić się o przeprowadzenie kontroli przez Państwową Inspekcję</w:t>
      </w:r>
      <w:r w:rsidRPr="00E439B1">
        <w:rPr>
          <w:rFonts w:eastAsiaTheme="minorHAnsi"/>
          <w:lang w:eastAsia="en-US"/>
        </w:rPr>
        <w:t xml:space="preserve"> </w:t>
      </w:r>
      <w:r w:rsidRPr="00E439B1">
        <w:t xml:space="preserve">Pracy. </w:t>
      </w:r>
    </w:p>
    <w:p w14:paraId="03270CE2" w14:textId="3F361146" w:rsidR="0098485D" w:rsidRPr="00E439B1" w:rsidRDefault="001F5BCE" w:rsidP="00E439B1">
      <w:pPr>
        <w:pStyle w:val="Akapitzlist"/>
        <w:numPr>
          <w:ilvl w:val="0"/>
          <w:numId w:val="34"/>
        </w:numPr>
        <w:ind w:left="567" w:hanging="567"/>
        <w:jc w:val="both"/>
      </w:pPr>
      <w:r w:rsidRPr="00E439B1">
        <w:t xml:space="preserve">Wykonawca jest zobowiązany zamieścić w zawieranych przez siebie </w:t>
      </w:r>
      <w:r w:rsidR="00A5510C" w:rsidRPr="00E439B1">
        <w:t xml:space="preserve">umowach </w:t>
      </w:r>
      <w:r w:rsidR="00A5510C">
        <w:br/>
      </w:r>
      <w:bookmarkStart w:id="32" w:name="_GoBack"/>
      <w:bookmarkEnd w:id="32"/>
      <w:r w:rsidR="00A5510C">
        <w:t>o</w:t>
      </w:r>
      <w:r w:rsidRPr="00E439B1">
        <w:t xml:space="preserve"> podwykonawstwo postanowienia, które zapewnią przestrzeganie przez </w:t>
      </w:r>
      <w:r w:rsidRPr="00E439B1">
        <w:lastRenderedPageBreak/>
        <w:t>podwykonawcę (dalszego podwykonawcę) wymogów określonych w niniejszym paragrafie.</w:t>
      </w:r>
    </w:p>
    <w:p w14:paraId="0C25E963" w14:textId="77777777" w:rsidR="0098485D" w:rsidRPr="00E439B1" w:rsidRDefault="0098485D" w:rsidP="00E439B1">
      <w:pPr>
        <w:keepNext/>
        <w:keepLine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5771FAF" w14:textId="77777777" w:rsidR="0098485D" w:rsidRPr="00E439B1" w:rsidRDefault="0098485D" w:rsidP="00E439B1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33" w:name="_Toc61833328"/>
      <w:bookmarkStart w:id="34" w:name="_Toc62565888"/>
      <w:bookmarkStart w:id="35" w:name="_Toc64009712"/>
      <w:r w:rsidRPr="00E439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13</w:t>
      </w:r>
      <w:bookmarkEnd w:id="33"/>
      <w:bookmarkEnd w:id="34"/>
      <w:bookmarkEnd w:id="35"/>
    </w:p>
    <w:p w14:paraId="699F43E8" w14:textId="77777777" w:rsidR="001F5BCE" w:rsidRPr="00E439B1" w:rsidRDefault="001F5BCE" w:rsidP="00E439B1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5ABEC5" w14:textId="77777777" w:rsidR="001F5BCE" w:rsidRPr="00E439B1" w:rsidRDefault="001F5BCE" w:rsidP="00E439B1">
      <w:pPr>
        <w:numPr>
          <w:ilvl w:val="0"/>
          <w:numId w:val="19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sprawach nieuregulowanych postanowieniami niniejszej umowy mają zastosowanie przepisy Kodeksu Cywilnego. </w:t>
      </w:r>
    </w:p>
    <w:p w14:paraId="4D6F1143" w14:textId="0119D706" w:rsidR="0098485D" w:rsidRPr="00E439B1" w:rsidRDefault="001F5BCE" w:rsidP="00E439B1">
      <w:pPr>
        <w:numPr>
          <w:ilvl w:val="0"/>
          <w:numId w:val="19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9B1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spory powstałe na tle wykonania postanowień niniejszej umowy będą rozstrzygane przez Sąd właściwy dla siedziby Zamawiającego. 3. Wszelkie zmiany treści niniejszej umowy wymagają formy pisemnej pod rygorem nieważności</w:t>
      </w:r>
    </w:p>
    <w:p w14:paraId="38F610E1" w14:textId="77777777" w:rsidR="0098485D" w:rsidRPr="00E439B1" w:rsidRDefault="0098485D" w:rsidP="00E439B1">
      <w:pPr>
        <w:keepNext/>
        <w:keepLine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2F263E6" w14:textId="77777777" w:rsidR="0098485D" w:rsidRPr="00E439B1" w:rsidRDefault="0098485D" w:rsidP="00E439B1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36" w:name="_Toc61833332"/>
      <w:bookmarkStart w:id="37" w:name="_Toc62565892"/>
      <w:bookmarkStart w:id="38" w:name="_Toc64009716"/>
      <w:r w:rsidRPr="00E439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15</w:t>
      </w:r>
      <w:bookmarkEnd w:id="36"/>
      <w:bookmarkEnd w:id="37"/>
      <w:bookmarkEnd w:id="38"/>
    </w:p>
    <w:p w14:paraId="1BE64F7C" w14:textId="77777777" w:rsidR="001F5BCE" w:rsidRPr="00E439B1" w:rsidRDefault="001F5BCE" w:rsidP="00E439B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DE16FE" w14:textId="188B8EE3" w:rsidR="0098485D" w:rsidRPr="00E439B1" w:rsidRDefault="001F5BCE" w:rsidP="00E439B1">
      <w:pPr>
        <w:pStyle w:val="Akapitzlist"/>
        <w:numPr>
          <w:ilvl w:val="0"/>
          <w:numId w:val="37"/>
        </w:numPr>
        <w:tabs>
          <w:tab w:val="num" w:pos="1440"/>
        </w:tabs>
        <w:ind w:left="567" w:hanging="567"/>
        <w:jc w:val="both"/>
      </w:pPr>
      <w:r w:rsidRPr="00E439B1">
        <w:t>Umowa została sporządzona w dwóch jednobrzmiących egzemplarzach, po jednym dla każdej ze stron.</w:t>
      </w:r>
    </w:p>
    <w:p w14:paraId="41250E8D" w14:textId="3646056F" w:rsidR="0098485D" w:rsidRPr="00E439B1" w:rsidRDefault="0098485D" w:rsidP="00E439B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74B4812" w14:textId="70473FA1" w:rsidR="001F5BCE" w:rsidRPr="00E439B1" w:rsidRDefault="001F5BCE" w:rsidP="00E439B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860FEE4" w14:textId="03C7314F" w:rsidR="001F5BCE" w:rsidRPr="00E439B1" w:rsidRDefault="001F5BCE" w:rsidP="00E439B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39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 </w:t>
      </w:r>
      <w:r w:rsidRPr="00E439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E439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E439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E439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E439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E439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E439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E439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E439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Zamawiający</w:t>
      </w:r>
      <w:bookmarkEnd w:id="4"/>
    </w:p>
    <w:sectPr w:rsidR="001F5BCE" w:rsidRPr="00E439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DDEE46A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trike w:val="0"/>
        <w:dstrike w:val="0"/>
        <w:color w:val="000000"/>
        <w:u w:val="none"/>
        <w:effect w:val="none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DBEC967E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D"/>
    <w:multiLevelType w:val="multilevel"/>
    <w:tmpl w:val="20CEC6E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SimSun" w:hAnsi="Calibri" w:cs="Calibri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0671550F"/>
    <w:multiLevelType w:val="hybridMultilevel"/>
    <w:tmpl w:val="F5C4FC8C"/>
    <w:lvl w:ilvl="0" w:tplc="07222674">
      <w:start w:val="3"/>
      <w:numFmt w:val="decimal"/>
      <w:lvlText w:val="%1."/>
      <w:lvlJc w:val="left"/>
      <w:pPr>
        <w:ind w:left="327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0BB26D55"/>
    <w:multiLevelType w:val="hybridMultilevel"/>
    <w:tmpl w:val="D460E83E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E46CEF0">
      <w:start w:val="8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FC650A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83358D"/>
    <w:multiLevelType w:val="multilevel"/>
    <w:tmpl w:val="BA804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720"/>
      </w:pPr>
      <w:rPr>
        <w:rFonts w:asciiTheme="minorHAnsi" w:eastAsia="Times New Roman" w:hAnsiTheme="minorHAnsi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4233822"/>
    <w:multiLevelType w:val="hybridMultilevel"/>
    <w:tmpl w:val="8D0EE50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6601F87"/>
    <w:multiLevelType w:val="multilevel"/>
    <w:tmpl w:val="15FA7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720"/>
      </w:pPr>
      <w:rPr>
        <w:rFonts w:asciiTheme="minorHAnsi" w:eastAsia="Times New Roman" w:hAnsiTheme="minorHAnsi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C290C64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23E11B5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25FC637D"/>
    <w:multiLevelType w:val="hybridMultilevel"/>
    <w:tmpl w:val="5BD4457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8C67BB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2DA37582"/>
    <w:multiLevelType w:val="multilevel"/>
    <w:tmpl w:val="59987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720"/>
      </w:pPr>
      <w:rPr>
        <w:rFonts w:asciiTheme="minorHAnsi" w:eastAsia="Times New Roman" w:hAnsiTheme="minorHAnsi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2E8429F2"/>
    <w:multiLevelType w:val="multilevel"/>
    <w:tmpl w:val="31223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720"/>
      </w:pPr>
      <w:rPr>
        <w:rFonts w:asciiTheme="minorHAnsi" w:eastAsia="Times New Roman" w:hAnsiTheme="minorHAnsi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311709B5"/>
    <w:multiLevelType w:val="multilevel"/>
    <w:tmpl w:val="EAC64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720"/>
      </w:pPr>
      <w:rPr>
        <w:rFonts w:asciiTheme="minorHAnsi" w:eastAsia="Times New Roman" w:hAnsiTheme="minorHAnsi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31874FDD"/>
    <w:multiLevelType w:val="multilevel"/>
    <w:tmpl w:val="8348F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720"/>
      </w:pPr>
      <w:rPr>
        <w:rFonts w:asciiTheme="minorHAnsi" w:eastAsia="Times New Roman" w:hAnsiTheme="minorHAnsi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35605946"/>
    <w:multiLevelType w:val="hybridMultilevel"/>
    <w:tmpl w:val="675ED77E"/>
    <w:lvl w:ilvl="0" w:tplc="C3505600">
      <w:start w:val="2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3C4E2DD1"/>
    <w:multiLevelType w:val="multilevel"/>
    <w:tmpl w:val="8744D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720"/>
      </w:pPr>
      <w:rPr>
        <w:rFonts w:asciiTheme="minorHAnsi" w:eastAsia="Times New Roman" w:hAnsiTheme="minorHAnsi" w:cs="Times New Roman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  <w:rPr>
        <w:rFonts w:asciiTheme="minorHAnsi" w:eastAsia="Times New Roman" w:hAnsiTheme="minorHAnsi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3CE26272"/>
    <w:multiLevelType w:val="hybridMultilevel"/>
    <w:tmpl w:val="14182706"/>
    <w:lvl w:ilvl="0" w:tplc="07222674">
      <w:start w:val="3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5A77DC"/>
    <w:multiLevelType w:val="multilevel"/>
    <w:tmpl w:val="14729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720"/>
      </w:pPr>
      <w:rPr>
        <w:rFonts w:asciiTheme="minorHAnsi" w:eastAsia="Times New Roman" w:hAnsiTheme="minorHAnsi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41A0650D"/>
    <w:multiLevelType w:val="hybridMultilevel"/>
    <w:tmpl w:val="9A74DB4E"/>
    <w:lvl w:ilvl="0" w:tplc="DA30191A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3E77CB"/>
    <w:multiLevelType w:val="multilevel"/>
    <w:tmpl w:val="EAB6E6E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8"/>
        <w:u w:val="none" w:color="000000"/>
        <w:effect w:val="none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488B2D54"/>
    <w:multiLevelType w:val="hybridMultilevel"/>
    <w:tmpl w:val="41E8EA48"/>
    <w:lvl w:ilvl="0" w:tplc="07222674">
      <w:start w:val="3"/>
      <w:numFmt w:val="decimal"/>
      <w:lvlText w:val="%1."/>
      <w:lvlJc w:val="left"/>
      <w:pPr>
        <w:ind w:left="32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B60AA0"/>
    <w:multiLevelType w:val="multilevel"/>
    <w:tmpl w:val="FDA8CC66"/>
    <w:lvl w:ilvl="0">
      <w:start w:val="1"/>
      <w:numFmt w:val="upperRoman"/>
      <w:pStyle w:val="Nagwek1"/>
      <w:lvlText w:val="%1."/>
      <w:lvlJc w:val="center"/>
      <w:pPr>
        <w:ind w:left="1574" w:hanging="360"/>
      </w:pPr>
      <w:rPr>
        <w:rFonts w:hint="default"/>
        <w:b/>
        <w:i w:val="0"/>
        <w:iCs/>
      </w:rPr>
    </w:lvl>
    <w:lvl w:ilvl="1">
      <w:start w:val="1"/>
      <w:numFmt w:val="decimal"/>
      <w:isLgl/>
      <w:lvlText w:val="%1.%2"/>
      <w:lvlJc w:val="left"/>
      <w:pPr>
        <w:ind w:left="158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4" w:hanging="1440"/>
      </w:pPr>
      <w:rPr>
        <w:rFonts w:hint="default"/>
      </w:rPr>
    </w:lvl>
  </w:abstractNum>
  <w:abstractNum w:abstractNumId="24" w15:restartNumberingAfterBreak="0">
    <w:nsid w:val="57940F1A"/>
    <w:multiLevelType w:val="hybridMultilevel"/>
    <w:tmpl w:val="FEB8A488"/>
    <w:lvl w:ilvl="0" w:tplc="DA30191A">
      <w:start w:val="1"/>
      <w:numFmt w:val="decimal"/>
      <w:lvlText w:val="%1."/>
      <w:lvlJc w:val="left"/>
      <w:pPr>
        <w:ind w:left="2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58993922"/>
    <w:multiLevelType w:val="multilevel"/>
    <w:tmpl w:val="91806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720"/>
      </w:pPr>
      <w:rPr>
        <w:rFonts w:asciiTheme="minorHAnsi" w:eastAsia="Times New Roman" w:hAnsiTheme="minorHAnsi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65CD2CC8"/>
    <w:multiLevelType w:val="multilevel"/>
    <w:tmpl w:val="B7280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720"/>
      </w:pPr>
      <w:rPr>
        <w:rFonts w:asciiTheme="minorHAnsi" w:eastAsia="Times New Roman" w:hAnsiTheme="minorHAnsi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676A187A"/>
    <w:multiLevelType w:val="multilevel"/>
    <w:tmpl w:val="9CF29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720"/>
      </w:pPr>
      <w:rPr>
        <w:rFonts w:asciiTheme="minorHAnsi" w:eastAsia="Times New Roman" w:hAnsiTheme="minorHAnsi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 w15:restartNumberingAfterBreak="0">
    <w:nsid w:val="69123156"/>
    <w:multiLevelType w:val="hybridMultilevel"/>
    <w:tmpl w:val="791CB5A2"/>
    <w:lvl w:ilvl="0" w:tplc="C350560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304349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72F61615"/>
    <w:multiLevelType w:val="hybridMultilevel"/>
    <w:tmpl w:val="37AC3E42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46E036F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7A3512C9"/>
    <w:multiLevelType w:val="multilevel"/>
    <w:tmpl w:val="58DA2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720"/>
      </w:pPr>
      <w:rPr>
        <w:rFonts w:asciiTheme="minorHAnsi" w:eastAsia="Times New Roman" w:hAnsiTheme="minorHAnsi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3" w15:restartNumberingAfterBreak="0">
    <w:nsid w:val="7B774961"/>
    <w:multiLevelType w:val="hybridMultilevel"/>
    <w:tmpl w:val="C31EE49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7B967AAA"/>
    <w:multiLevelType w:val="hybridMultilevel"/>
    <w:tmpl w:val="24900DC8"/>
    <w:lvl w:ilvl="0" w:tplc="9E34BAEE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316077"/>
    <w:multiLevelType w:val="multilevel"/>
    <w:tmpl w:val="72686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720"/>
      </w:pPr>
      <w:rPr>
        <w:rFonts w:asciiTheme="minorHAnsi" w:eastAsia="Times New Roman" w:hAnsiTheme="minorHAnsi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6" w15:restartNumberingAfterBreak="0">
    <w:nsid w:val="7F88677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12"/>
  </w:num>
  <w:num w:numId="3">
    <w:abstractNumId w:val="2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3"/>
  </w:num>
  <w:num w:numId="7">
    <w:abstractNumId w:val="21"/>
  </w:num>
  <w:num w:numId="8">
    <w:abstractNumId w:val="17"/>
  </w:num>
  <w:num w:numId="9">
    <w:abstractNumId w:val="26"/>
  </w:num>
  <w:num w:numId="10">
    <w:abstractNumId w:val="7"/>
  </w:num>
  <w:num w:numId="11">
    <w:abstractNumId w:val="29"/>
  </w:num>
  <w:num w:numId="12">
    <w:abstractNumId w:val="14"/>
  </w:num>
  <w:num w:numId="13">
    <w:abstractNumId w:val="35"/>
  </w:num>
  <w:num w:numId="14">
    <w:abstractNumId w:val="5"/>
  </w:num>
  <w:num w:numId="15">
    <w:abstractNumId w:val="31"/>
  </w:num>
  <w:num w:numId="16">
    <w:abstractNumId w:val="19"/>
  </w:num>
  <w:num w:numId="17">
    <w:abstractNumId w:val="9"/>
  </w:num>
  <w:num w:numId="18">
    <w:abstractNumId w:val="8"/>
  </w:num>
  <w:num w:numId="19">
    <w:abstractNumId w:val="32"/>
  </w:num>
  <w:num w:numId="20">
    <w:abstractNumId w:val="36"/>
  </w:num>
  <w:num w:numId="21">
    <w:abstractNumId w:val="13"/>
  </w:num>
  <w:num w:numId="22">
    <w:abstractNumId w:val="30"/>
  </w:num>
  <w:num w:numId="23">
    <w:abstractNumId w:val="25"/>
  </w:num>
  <w:num w:numId="24">
    <w:abstractNumId w:val="15"/>
  </w:num>
  <w:num w:numId="25">
    <w:abstractNumId w:val="11"/>
  </w:num>
  <w:num w:numId="26">
    <w:abstractNumId w:val="2"/>
  </w:num>
  <w:num w:numId="27">
    <w:abstractNumId w:val="10"/>
  </w:num>
  <w:num w:numId="28">
    <w:abstractNumId w:val="6"/>
  </w:num>
  <w:num w:numId="29">
    <w:abstractNumId w:val="33"/>
  </w:num>
  <w:num w:numId="30">
    <w:abstractNumId w:val="28"/>
  </w:num>
  <w:num w:numId="31">
    <w:abstractNumId w:val="16"/>
  </w:num>
  <w:num w:numId="32">
    <w:abstractNumId w:val="20"/>
  </w:num>
  <w:num w:numId="33">
    <w:abstractNumId w:val="24"/>
  </w:num>
  <w:num w:numId="34">
    <w:abstractNumId w:val="18"/>
  </w:num>
  <w:num w:numId="35">
    <w:abstractNumId w:val="3"/>
  </w:num>
  <w:num w:numId="36">
    <w:abstractNumId w:val="22"/>
  </w:num>
  <w:num w:numId="37">
    <w:abstractNumId w:val="3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85D"/>
    <w:rsid w:val="00003CA3"/>
    <w:rsid w:val="0009181F"/>
    <w:rsid w:val="00184B1D"/>
    <w:rsid w:val="001F5BCE"/>
    <w:rsid w:val="00242474"/>
    <w:rsid w:val="002600D8"/>
    <w:rsid w:val="0029326D"/>
    <w:rsid w:val="004816EB"/>
    <w:rsid w:val="00492AE8"/>
    <w:rsid w:val="004F3F48"/>
    <w:rsid w:val="00566E65"/>
    <w:rsid w:val="00660167"/>
    <w:rsid w:val="00681421"/>
    <w:rsid w:val="00696289"/>
    <w:rsid w:val="006D6824"/>
    <w:rsid w:val="007604B4"/>
    <w:rsid w:val="00770D32"/>
    <w:rsid w:val="007A0EFA"/>
    <w:rsid w:val="00825BF2"/>
    <w:rsid w:val="0086539B"/>
    <w:rsid w:val="00950D5B"/>
    <w:rsid w:val="0098485D"/>
    <w:rsid w:val="009C4E46"/>
    <w:rsid w:val="00A5510C"/>
    <w:rsid w:val="00BF23FD"/>
    <w:rsid w:val="00C738DB"/>
    <w:rsid w:val="00E439B1"/>
    <w:rsid w:val="00F7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0886F"/>
  <w15:docId w15:val="{431A692D-110F-4099-B582-0EBF1D02B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Akapitzlist"/>
    <w:next w:val="Normalny"/>
    <w:link w:val="Nagwek1Znak"/>
    <w:uiPriority w:val="9"/>
    <w:unhideWhenUsed/>
    <w:qFormat/>
    <w:rsid w:val="0098485D"/>
    <w:pPr>
      <w:numPr>
        <w:numId w:val="6"/>
      </w:numPr>
      <w:outlineLvl w:val="0"/>
    </w:pPr>
    <w:rPr>
      <w:b/>
      <w:smallCaps/>
      <w:u w:val="single"/>
    </w:rPr>
  </w:style>
  <w:style w:type="paragraph" w:styleId="Nagwek2">
    <w:name w:val="heading 2"/>
    <w:next w:val="Normalny"/>
    <w:link w:val="Nagwek2Znak"/>
    <w:uiPriority w:val="9"/>
    <w:unhideWhenUsed/>
    <w:qFormat/>
    <w:rsid w:val="0098485D"/>
    <w:pPr>
      <w:keepNext/>
      <w:keepLines/>
      <w:spacing w:after="0"/>
      <w:ind w:left="29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paragraph" w:styleId="Nagwek3">
    <w:name w:val="heading 3"/>
    <w:aliases w:val="POZIOM 1,4 POZIOM"/>
    <w:next w:val="Normalny"/>
    <w:link w:val="Nagwek3Znak"/>
    <w:unhideWhenUsed/>
    <w:qFormat/>
    <w:rsid w:val="0098485D"/>
    <w:pPr>
      <w:keepNext/>
      <w:keepLines/>
      <w:spacing w:after="4"/>
      <w:ind w:left="37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8485D"/>
    <w:pPr>
      <w:keepNext/>
      <w:keepLines/>
      <w:spacing w:before="40" w:after="0" w:line="267" w:lineRule="auto"/>
      <w:ind w:left="437" w:hanging="10"/>
      <w:jc w:val="both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lang w:eastAsia="pl-PL"/>
    </w:rPr>
  </w:style>
  <w:style w:type="paragraph" w:styleId="Nagwek5">
    <w:name w:val="heading 5"/>
    <w:aliases w:val="POZIOM 3"/>
    <w:basedOn w:val="Normalny"/>
    <w:next w:val="Normalny"/>
    <w:link w:val="Nagwek5Znak"/>
    <w:uiPriority w:val="9"/>
    <w:unhideWhenUsed/>
    <w:qFormat/>
    <w:rsid w:val="0098485D"/>
    <w:pPr>
      <w:keepNext/>
      <w:keepLines/>
      <w:spacing w:before="40" w:after="0" w:line="267" w:lineRule="auto"/>
      <w:ind w:left="437" w:hanging="10"/>
      <w:jc w:val="both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8485D"/>
    <w:rPr>
      <w:rFonts w:ascii="Times New Roman" w:eastAsia="Times New Roman" w:hAnsi="Times New Roman" w:cs="Times New Roman"/>
      <w:b/>
      <w:smallCaps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8485D"/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character" w:customStyle="1" w:styleId="Nagwek3Znak">
    <w:name w:val="Nagłówek 3 Znak"/>
    <w:aliases w:val="POZIOM 1 Znak,4 POZIOM Znak"/>
    <w:basedOn w:val="Domylnaczcionkaakapitu"/>
    <w:link w:val="Nagwek3"/>
    <w:rsid w:val="0098485D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8485D"/>
    <w:rPr>
      <w:rFonts w:asciiTheme="majorHAnsi" w:eastAsiaTheme="majorEastAsia" w:hAnsiTheme="majorHAnsi" w:cstheme="majorBidi"/>
      <w:i/>
      <w:iCs/>
      <w:color w:val="2F5496" w:themeColor="accent1" w:themeShade="BF"/>
      <w:sz w:val="24"/>
      <w:lang w:eastAsia="pl-PL"/>
    </w:rPr>
  </w:style>
  <w:style w:type="character" w:customStyle="1" w:styleId="Nagwek5Znak">
    <w:name w:val="Nagłówek 5 Znak"/>
    <w:aliases w:val="POZIOM 3 Znak"/>
    <w:basedOn w:val="Domylnaczcionkaakapitu"/>
    <w:link w:val="Nagwek5"/>
    <w:uiPriority w:val="9"/>
    <w:rsid w:val="0098485D"/>
    <w:rPr>
      <w:rFonts w:asciiTheme="majorHAnsi" w:eastAsiaTheme="majorEastAsia" w:hAnsiTheme="majorHAnsi" w:cstheme="majorBidi"/>
      <w:color w:val="2F5496" w:themeColor="accent1" w:themeShade="BF"/>
      <w:sz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8485D"/>
  </w:style>
  <w:style w:type="table" w:customStyle="1" w:styleId="TableGrid">
    <w:name w:val="TableGrid"/>
    <w:rsid w:val="0098485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rsid w:val="0098485D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8485D"/>
    <w:rPr>
      <w:rFonts w:ascii="Tahoma" w:eastAsia="Times New Roman" w:hAnsi="Tahoma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98485D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98485D"/>
    <w:rPr>
      <w:color w:val="2B579A"/>
      <w:shd w:val="clear" w:color="auto" w:fill="E6E6E6"/>
    </w:rPr>
  </w:style>
  <w:style w:type="character" w:styleId="Odwoaniedokomentarza">
    <w:name w:val="annotation reference"/>
    <w:uiPriority w:val="99"/>
    <w:semiHidden/>
    <w:rsid w:val="0098485D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98485D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8485D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aliases w:val="L1,Numerowanie,Akapit z listą5,T_SZ_List Paragraph,normalny tekst,List Paragraph,Akapit z listą BS,Kolorowa lista — akcent 11,A_wyliczenie,K-P_odwolanie,maz_wyliczenie,opis dzialania,Signature"/>
    <w:basedOn w:val="Normalny"/>
    <w:link w:val="AkapitzlistZnak"/>
    <w:uiPriority w:val="34"/>
    <w:qFormat/>
    <w:rsid w:val="0098485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85D"/>
    <w:pPr>
      <w:spacing w:after="0" w:line="240" w:lineRule="auto"/>
      <w:ind w:left="437" w:hanging="10"/>
      <w:jc w:val="both"/>
    </w:pPr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85D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485D"/>
    <w:pPr>
      <w:spacing w:after="5"/>
      <w:ind w:left="437" w:hanging="10"/>
      <w:jc w:val="both"/>
    </w:pPr>
    <w:rPr>
      <w:rFonts w:ascii="Times New Roman" w:hAnsi="Times New Roman"/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485D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arimr">
    <w:name w:val="arimr"/>
    <w:basedOn w:val="Normalny"/>
    <w:rsid w:val="0098485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98485D"/>
    <w:pPr>
      <w:tabs>
        <w:tab w:val="center" w:pos="4536"/>
        <w:tab w:val="right" w:pos="9072"/>
      </w:tabs>
      <w:spacing w:after="0" w:line="240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98485D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customStyle="1" w:styleId="Default">
    <w:name w:val="Default"/>
    <w:rsid w:val="0098485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8485D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8485D"/>
    <w:rPr>
      <w:rFonts w:ascii="Arial" w:eastAsia="Times New Roman" w:hAnsi="Arial" w:cs="Times New Roman"/>
      <w:b/>
      <w:szCs w:val="20"/>
      <w:lang w:eastAsia="pl-PL"/>
    </w:rPr>
  </w:style>
  <w:style w:type="table" w:styleId="Tabela-Siatka">
    <w:name w:val="Table Grid"/>
    <w:basedOn w:val="Standardowy"/>
    <w:rsid w:val="0098485D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8485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8485D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8485D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,A_wyliczenie Znak,K-P_odwolanie Znak,maz_wyliczenie Znak"/>
    <w:link w:val="Akapitzlist"/>
    <w:uiPriority w:val="34"/>
    <w:qFormat/>
    <w:locked/>
    <w:rsid w:val="009848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98485D"/>
    <w:pPr>
      <w:suppressAutoHyphens/>
      <w:spacing w:after="0" w:line="100" w:lineRule="atLeast"/>
      <w:ind w:left="720"/>
    </w:pPr>
    <w:rPr>
      <w:rFonts w:ascii="Calibri" w:eastAsia="SimSun" w:hAnsi="Calibri" w:cs="Times New Roman"/>
      <w:color w:val="00000A"/>
      <w:kern w:val="2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8485D"/>
    <w:pPr>
      <w:keepNext/>
      <w:keepLines/>
      <w:numPr>
        <w:numId w:val="0"/>
      </w:num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i/>
      <w:iCs/>
      <w:smallCaps w:val="0"/>
      <w:color w:val="2F5496" w:themeColor="accent1" w:themeShade="BF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unhideWhenUsed/>
    <w:rsid w:val="0098485D"/>
    <w:pPr>
      <w:tabs>
        <w:tab w:val="right" w:leader="dot" w:pos="10476"/>
      </w:tabs>
      <w:spacing w:after="100" w:line="267" w:lineRule="auto"/>
      <w:ind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8485D"/>
    <w:pPr>
      <w:tabs>
        <w:tab w:val="left" w:pos="660"/>
        <w:tab w:val="right" w:leader="dot" w:pos="10486"/>
      </w:tabs>
      <w:spacing w:after="0" w:line="240" w:lineRule="auto"/>
      <w:ind w:left="709" w:hanging="719"/>
      <w:jc w:val="both"/>
    </w:pPr>
    <w:rPr>
      <w:rFonts w:ascii="Times New Roman" w:eastAsia="Times New Roman" w:hAnsi="Times New Roman" w:cs="Times New Roman"/>
      <w:iCs/>
      <w:noProof/>
      <w:color w:val="000000"/>
      <w:sz w:val="24"/>
      <w:lang w:eastAsia="pl-PL"/>
    </w:rPr>
  </w:style>
  <w:style w:type="character" w:customStyle="1" w:styleId="Domylnaczcionkaakapitu1">
    <w:name w:val="Domyślna czcionka akapitu1"/>
    <w:rsid w:val="0098485D"/>
  </w:style>
  <w:style w:type="paragraph" w:customStyle="1" w:styleId="Normalny1">
    <w:name w:val="Normalny1"/>
    <w:rsid w:val="0098485D"/>
    <w:pPr>
      <w:suppressAutoHyphens/>
      <w:spacing w:after="5" w:line="266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8485D"/>
    <w:rPr>
      <w:color w:val="605E5C"/>
      <w:shd w:val="clear" w:color="auto" w:fill="E1DFDD"/>
    </w:rPr>
  </w:style>
  <w:style w:type="character" w:customStyle="1" w:styleId="FontStyle33">
    <w:name w:val="Font Style33"/>
    <w:basedOn w:val="Domylnaczcionkaakapitu"/>
    <w:rsid w:val="0098485D"/>
    <w:rPr>
      <w:rFonts w:ascii="Times New Roman" w:hAnsi="Times New Roman" w:cs="Times New Roman"/>
      <w:sz w:val="22"/>
      <w:szCs w:val="22"/>
    </w:rPr>
  </w:style>
  <w:style w:type="paragraph" w:customStyle="1" w:styleId="c01pointnumerotealtn">
    <w:name w:val="c01pointnumerotealtn"/>
    <w:basedOn w:val="Normalny"/>
    <w:rsid w:val="00984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03tiretlong">
    <w:name w:val="c03tiretlong"/>
    <w:basedOn w:val="Normalny"/>
    <w:rsid w:val="00984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84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8485D"/>
    <w:rPr>
      <w:b/>
      <w:bCs/>
    </w:rPr>
  </w:style>
  <w:style w:type="table" w:customStyle="1" w:styleId="Tabela-Siatka1">
    <w:name w:val="Tabela - Siatka1"/>
    <w:basedOn w:val="Standardowy"/>
    <w:next w:val="Tabela-Siatka"/>
    <w:uiPriority w:val="39"/>
    <w:rsid w:val="0098485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98485D"/>
    <w:pPr>
      <w:spacing w:after="120" w:line="267" w:lineRule="auto"/>
      <w:ind w:left="283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8485D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customStyle="1" w:styleId="Style11">
    <w:name w:val="Style11"/>
    <w:basedOn w:val="Normalny"/>
    <w:uiPriority w:val="99"/>
    <w:rsid w:val="0098485D"/>
    <w:pPr>
      <w:widowControl w:val="0"/>
      <w:autoSpaceDE w:val="0"/>
      <w:autoSpaceDN w:val="0"/>
      <w:adjustRightInd w:val="0"/>
      <w:spacing w:after="0" w:line="254" w:lineRule="exact"/>
      <w:ind w:hanging="355"/>
      <w:jc w:val="both"/>
    </w:pPr>
    <w:rPr>
      <w:rFonts w:ascii="MS Reference Sans Serif" w:eastAsiaTheme="minorEastAsia" w:hAnsi="MS Reference Sans Serif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98485D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MS Reference Sans Serif" w:eastAsiaTheme="minorEastAsia" w:hAnsi="MS Reference Sans Serif"/>
      <w:sz w:val="24"/>
      <w:szCs w:val="24"/>
      <w:lang w:eastAsia="pl-PL"/>
    </w:rPr>
  </w:style>
  <w:style w:type="character" w:customStyle="1" w:styleId="FontStyle202">
    <w:name w:val="Font Style202"/>
    <w:basedOn w:val="Domylnaczcionkaakapitu"/>
    <w:uiPriority w:val="99"/>
    <w:rsid w:val="0098485D"/>
    <w:rPr>
      <w:rFonts w:ascii="Segoe UI" w:hAnsi="Segoe UI" w:cs="Segoe UI"/>
      <w:b/>
      <w:bCs/>
      <w:color w:val="000000"/>
      <w:spacing w:val="10"/>
      <w:sz w:val="18"/>
      <w:szCs w:val="18"/>
    </w:rPr>
  </w:style>
  <w:style w:type="character" w:customStyle="1" w:styleId="FontStyle203">
    <w:name w:val="Font Style203"/>
    <w:basedOn w:val="Domylnaczcionkaakapitu"/>
    <w:uiPriority w:val="99"/>
    <w:rsid w:val="0098485D"/>
    <w:rPr>
      <w:rFonts w:ascii="Segoe UI" w:hAnsi="Segoe UI" w:cs="Segoe UI"/>
      <w:color w:val="000000"/>
      <w:sz w:val="18"/>
      <w:szCs w:val="18"/>
    </w:rPr>
  </w:style>
  <w:style w:type="character" w:customStyle="1" w:styleId="FontStyle52">
    <w:name w:val="Font Style52"/>
    <w:rsid w:val="0098485D"/>
    <w:rPr>
      <w:rFonts w:ascii="Arial Narrow" w:hAnsi="Arial Narrow" w:cs="Arial Narrow"/>
      <w:sz w:val="18"/>
      <w:szCs w:val="18"/>
    </w:rPr>
  </w:style>
  <w:style w:type="paragraph" w:customStyle="1" w:styleId="Tekstpodstawowy31">
    <w:name w:val="Tekst podstawowy 31"/>
    <w:basedOn w:val="Normalny"/>
    <w:rsid w:val="0098485D"/>
    <w:pPr>
      <w:widowControl w:val="0"/>
      <w:suppressAutoHyphens/>
      <w:spacing w:after="0" w:line="360" w:lineRule="atLeast"/>
      <w:jc w:val="both"/>
      <w:textAlignment w:val="baseline"/>
    </w:pPr>
    <w:rPr>
      <w:rFonts w:ascii="Calibri" w:eastAsia="Times New Roman" w:hAnsi="Calibri" w:cs="Times New Roman"/>
      <w:sz w:val="28"/>
      <w:szCs w:val="28"/>
      <w:lang w:eastAsia="ar-SA"/>
    </w:rPr>
  </w:style>
  <w:style w:type="paragraph" w:styleId="Spistreci3">
    <w:name w:val="toc 3"/>
    <w:basedOn w:val="Normalny"/>
    <w:next w:val="Normalny"/>
    <w:autoRedefine/>
    <w:uiPriority w:val="39"/>
    <w:unhideWhenUsed/>
    <w:rsid w:val="0098485D"/>
    <w:pPr>
      <w:spacing w:after="100" w:line="267" w:lineRule="auto"/>
      <w:ind w:left="48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848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2958</Words>
  <Characters>17754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Śmiałek</dc:creator>
  <cp:lastModifiedBy>slawek</cp:lastModifiedBy>
  <cp:revision>4</cp:revision>
  <dcterms:created xsi:type="dcterms:W3CDTF">2021-12-17T09:34:00Z</dcterms:created>
  <dcterms:modified xsi:type="dcterms:W3CDTF">2021-12-17T15:13:00Z</dcterms:modified>
</cp:coreProperties>
</file>